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97F" w:rsidRDefault="001E197F" w:rsidP="00892FA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97F">
        <w:rPr>
          <w:rFonts w:ascii="Times New Roman" w:hAnsi="Times New Roman" w:cs="Times New Roman"/>
          <w:b/>
          <w:sz w:val="28"/>
          <w:szCs w:val="28"/>
        </w:rPr>
        <w:t>Об организации горячего питания обучающихся образовательных организаций Высокогорского муниципального района в 2025 году</w:t>
      </w:r>
    </w:p>
    <w:p w:rsidR="00892FA8" w:rsidRPr="001E197F" w:rsidRDefault="00892FA8" w:rsidP="00892FA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Во исполнение Федерального закона от 06.10.2003 №131-ФЗ «Об общих принципах организации местного самоуправления в Российской Федерации», Федерального закона от 29.12.2012 №27З-ФЗ «Об образовании в Российской Федерации», постановления Кабинета Министров Республики Татарстан от 12.09.202</w:t>
      </w:r>
      <w:r w:rsidRPr="001E197F">
        <w:rPr>
          <w:rFonts w:ascii="Times New Roman" w:eastAsia="Times New Roman" w:hAnsi="Times New Roman" w:cs="Times New Roman"/>
          <w:sz w:val="28"/>
          <w:szCs w:val="28"/>
          <w:lang w:val="tt-RU"/>
        </w:rPr>
        <w:t>4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№777«Об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Республики Татарстан и средней стоимости горячего питания обучающихся по образовательным программам начального общего образования на 2025 год и на плановый период 2026 и 2027 годов», постановления Кабинета Министров Республики Татарстан от 16.09.202</w:t>
      </w:r>
      <w:r w:rsidRPr="001E197F">
        <w:rPr>
          <w:rFonts w:ascii="Times New Roman" w:eastAsia="Times New Roman" w:hAnsi="Times New Roman" w:cs="Times New Roman"/>
          <w:sz w:val="28"/>
          <w:szCs w:val="28"/>
          <w:lang w:val="tt-RU"/>
        </w:rPr>
        <w:t>4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№789 «Об утверждении норматива 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 на 2025 год и на плановый период 2026 и 2027 годов», </w:t>
      </w:r>
      <w:r w:rsidRPr="001E1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Кабинета Министров Республики  Татарстан от  20.10.2022 № 1122 «О дополнительных мерах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операции», 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приказа Министерства образования и науки Республики Татарстан от 01.02.2023 № под-183/23 «Об утверждении Порядка обеспечения бесплатным двухразовым питанием обучающихся с ограниченными возможностями здоровья, обучение которых организовано государственными образовательными организациями Республики Татарстан на дому, в том числе возможности замены бесплатного двухразового питания денежной компенсацией»,  в соответствии с требованиями СанПиН 2.3/2.4.3590-20 «Санитарно-эпидемиологические требования к организации общественного питания </w:t>
      </w:r>
      <w:proofErr w:type="spellStart"/>
      <w:r w:rsidRPr="001E197F">
        <w:rPr>
          <w:rFonts w:ascii="Times New Roman" w:eastAsia="Times New Roman" w:hAnsi="Times New Roman" w:cs="Times New Roman"/>
          <w:sz w:val="28"/>
          <w:szCs w:val="28"/>
        </w:rPr>
        <w:t>населения»Исполнительный</w:t>
      </w:r>
      <w:proofErr w:type="spellEnd"/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комитет Высокогорского муниципального района ПОСТАНОВЛЯЕТ: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1. Организовать в 2025 году горячее питание для обучающихся общеобразовательных организаций Высокогорского муниципального района.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2. На финансирование расходов по питанию обучающихся в   общеобразовательных организациях направить: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 ежемесячные денежные выплаты республиканского бюджета из расчета </w:t>
      </w:r>
      <w:proofErr w:type="gramStart"/>
      <w:r w:rsidRPr="001E197F">
        <w:rPr>
          <w:rFonts w:ascii="Times New Roman" w:eastAsia="Times New Roman" w:hAnsi="Times New Roman" w:cs="Times New Roman"/>
          <w:sz w:val="28"/>
          <w:szCs w:val="28"/>
        </w:rPr>
        <w:t>на  одного</w:t>
      </w:r>
      <w:proofErr w:type="gramEnd"/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1-4 классов в день 6</w:t>
      </w:r>
      <w:r w:rsidRPr="001E197F">
        <w:rPr>
          <w:rFonts w:ascii="Times New Roman" w:eastAsia="Times New Roman" w:hAnsi="Times New Roman" w:cs="Times New Roman"/>
          <w:sz w:val="28"/>
          <w:szCs w:val="28"/>
          <w:lang w:val="tt-RU"/>
        </w:rPr>
        <w:t>9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197F">
        <w:rPr>
          <w:rFonts w:ascii="Times New Roman" w:eastAsia="Times New Roman" w:hAnsi="Times New Roman" w:cs="Times New Roman"/>
          <w:sz w:val="28"/>
          <w:szCs w:val="28"/>
          <w:lang w:val="tt-RU"/>
        </w:rPr>
        <w:t>43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рублей; на одного обучающегося 5-11 классов в день </w:t>
      </w:r>
      <w:r w:rsidRPr="001E197F">
        <w:rPr>
          <w:rFonts w:ascii="Times New Roman" w:eastAsia="Times New Roman" w:hAnsi="Times New Roman" w:cs="Times New Roman"/>
          <w:sz w:val="28"/>
          <w:szCs w:val="28"/>
          <w:lang w:val="tt-RU"/>
        </w:rPr>
        <w:t>9,60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рублей,;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- из местного бюджета </w:t>
      </w:r>
      <w:proofErr w:type="gramStart"/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425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>обу</w:t>
      </w:r>
      <w:r w:rsidR="00CC2B24">
        <w:rPr>
          <w:rFonts w:ascii="Times New Roman" w:eastAsia="Times New Roman" w:hAnsi="Times New Roman" w:cs="Times New Roman"/>
          <w:sz w:val="28"/>
          <w:szCs w:val="28"/>
        </w:rPr>
        <w:t>чающихся</w:t>
      </w:r>
      <w:proofErr w:type="gramEnd"/>
      <w:r w:rsidR="00CC2B24">
        <w:rPr>
          <w:rFonts w:ascii="Times New Roman" w:eastAsia="Times New Roman" w:hAnsi="Times New Roman" w:cs="Times New Roman"/>
          <w:sz w:val="28"/>
          <w:szCs w:val="28"/>
        </w:rPr>
        <w:t xml:space="preserve"> из многодетных  семей </w:t>
      </w:r>
      <w:r w:rsidR="00CC2B24" w:rsidRPr="00CC2B2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>-11 классов для организации одноразового питания 15,00 рублей в день;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- для детей -инвалидов, детей с ограниченными возможностями здоровья 1-</w:t>
      </w:r>
      <w:proofErr w:type="gramStart"/>
      <w:r w:rsidRPr="001E197F">
        <w:rPr>
          <w:rFonts w:ascii="Times New Roman" w:eastAsia="Times New Roman" w:hAnsi="Times New Roman" w:cs="Times New Roman"/>
          <w:sz w:val="28"/>
          <w:szCs w:val="28"/>
        </w:rPr>
        <w:t>4  классов</w:t>
      </w:r>
      <w:proofErr w:type="gramEnd"/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для организации двухразового питания 38,00 рублей в день; для обучающихся </w:t>
      </w:r>
      <w:r w:rsidRPr="001E1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5-11 классов 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для организации двухразового питания - </w:t>
      </w:r>
      <w:r w:rsidRPr="001E197F">
        <w:rPr>
          <w:rFonts w:ascii="Times New Roman" w:eastAsia="Times New Roman" w:hAnsi="Times New Roman" w:cs="Times New Roman"/>
          <w:sz w:val="28"/>
          <w:szCs w:val="28"/>
          <w:lang w:eastAsia="ru-RU"/>
        </w:rPr>
        <w:t>70,40 рублей в день;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- из местного бюджета для детей</w:t>
      </w:r>
      <w:r w:rsidR="00456F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197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семей граждан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"Алга" и "</w:t>
      </w:r>
      <w:proofErr w:type="spellStart"/>
      <w:r w:rsidRPr="001E1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Тимер</w:t>
      </w:r>
      <w:proofErr w:type="spellEnd"/>
      <w:r w:rsidRPr="001E197F">
        <w:rPr>
          <w:rFonts w:ascii="Times New Roman" w:eastAsia="Times New Roman" w:hAnsi="Times New Roman" w:cs="Times New Roman"/>
          <w:sz w:val="28"/>
          <w:szCs w:val="28"/>
          <w:lang w:eastAsia="ru-RU"/>
        </w:rPr>
        <w:t>",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командированных в зону проведения специальной военной операции, а также детей вышеуказанных категорий граждан, погибших (умерших) в результате участия в специальной военной операции, ветеранов специальной военной операции</w:t>
      </w:r>
      <w:r w:rsidR="00456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19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питания с 1-4 класс</w:t>
      </w:r>
      <w:r w:rsidR="00425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посещают группу продленного дня </w:t>
      </w:r>
      <w:r w:rsidRPr="001E1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>38,00 рублей в день</w:t>
      </w:r>
      <w:bookmarkStart w:id="0" w:name="_GoBack"/>
      <w:bookmarkEnd w:id="0"/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;  для обучающихся </w:t>
      </w:r>
      <w:r w:rsidRPr="001E1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5-11 классов 70,40 рублей в день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- внебюджетные средства образовательных учреждений;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Заменить бесплатное двухразовое питание обучающихся на дому детей- инвалидов, детей с ограниченными возможностями здоровья сухими продуктовыми пайками или денежной компенсацией по заявлению родителя (законного представителя).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3.  Рекомендовать руководителям образовательных организаций утвердить родительский взнос на питание для обучающихся из многодетных семей 5-11 классов для организации </w:t>
      </w:r>
      <w:r w:rsidR="00CC2B24">
        <w:rPr>
          <w:rFonts w:ascii="Times New Roman" w:eastAsia="Times New Roman" w:hAnsi="Times New Roman" w:cs="Times New Roman"/>
          <w:sz w:val="28"/>
          <w:szCs w:val="28"/>
        </w:rPr>
        <w:t>питания 55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рублей в день.</w:t>
      </w:r>
    </w:p>
    <w:p w:rsidR="001E197F" w:rsidRPr="00456FAA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6FAA">
        <w:rPr>
          <w:rFonts w:ascii="Times New Roman" w:eastAsia="Times New Roman" w:hAnsi="Times New Roman" w:cs="Times New Roman"/>
          <w:sz w:val="28"/>
          <w:szCs w:val="28"/>
        </w:rPr>
        <w:t>4. Утвердить порядок обеспечения бесплатным двухразовым питанием обучающихся с ограниченными возможностями здоровья, детей-инвалидов, обучение которых организовано в муниципальных общеобразовательных организациях Высокогорского муниципального района и на дому, согласно приложению.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ab/>
        <w:t>Ответственность за организацию горячего питания обучающихся в соответствии с действующим законодательством возложить на руководителей образовательных учреждений.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ab/>
        <w:t xml:space="preserve">Рекомендовать территориальному отделу управления </w:t>
      </w:r>
      <w:proofErr w:type="spellStart"/>
      <w:r w:rsidRPr="001E197F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по Республике Татарстан в Арском, Высокогорском районах (</w:t>
      </w:r>
      <w:proofErr w:type="spellStart"/>
      <w:r w:rsidRPr="001E197F">
        <w:rPr>
          <w:rFonts w:ascii="Times New Roman" w:eastAsia="Times New Roman" w:hAnsi="Times New Roman" w:cs="Times New Roman"/>
          <w:sz w:val="28"/>
          <w:szCs w:val="28"/>
        </w:rPr>
        <w:t>Салкова</w:t>
      </w:r>
      <w:proofErr w:type="spellEnd"/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Э.В.) осуществлять регулярный контроль качества поставляемых продуктов питания для организации питания обучающихся образовательных организаций Высокогорского муниципального района; обеспечить производственный контроль организации питания в полном объеме в 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соответствии с действующим законодательством (в том числе лабораторные исследования) в учреждениях, самостоятельно организующих питание обучающихся.</w:t>
      </w:r>
    </w:p>
    <w:p w:rsidR="00456FAA" w:rsidRPr="00456FAA" w:rsidRDefault="001E197F" w:rsidP="00892FA8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ab/>
        <w:t xml:space="preserve">Рекомендовать МКУ «Финансово-бюджетная палата Высокогорского муниципального района Республики Татарстан» обеспечить </w:t>
      </w:r>
      <w:r w:rsidRPr="00456FAA">
        <w:rPr>
          <w:rFonts w:ascii="Times New Roman" w:eastAsia="Times New Roman" w:hAnsi="Times New Roman" w:cs="Times New Roman"/>
          <w:sz w:val="28"/>
          <w:szCs w:val="28"/>
        </w:rPr>
        <w:t xml:space="preserve">финансирование целевых средств на питание обучающихся в соответствии с определенными нормативами </w:t>
      </w:r>
      <w:r w:rsidR="00892FA8">
        <w:rPr>
          <w:rFonts w:ascii="Times New Roman" w:eastAsia="Times New Roman" w:hAnsi="Times New Roman"/>
          <w:sz w:val="28"/>
          <w:szCs w:val="28"/>
        </w:rPr>
        <w:t>по смете МКУ «Отдел образования исполнительного комитета Высокогорского муниципального района Республики Татарстан</w:t>
      </w:r>
      <w:r w:rsidR="00892FA8" w:rsidRPr="00456FAA">
        <w:rPr>
          <w:rFonts w:ascii="Times New Roman" w:hAnsi="Times New Roman" w:cs="Times New Roman"/>
          <w:sz w:val="28"/>
          <w:szCs w:val="28"/>
        </w:rPr>
        <w:t xml:space="preserve"> </w:t>
      </w:r>
      <w:r w:rsidR="00892FA8">
        <w:rPr>
          <w:rFonts w:ascii="Times New Roman" w:hAnsi="Times New Roman" w:cs="Times New Roman"/>
          <w:sz w:val="28"/>
          <w:szCs w:val="28"/>
        </w:rPr>
        <w:t xml:space="preserve">и </w:t>
      </w:r>
      <w:r w:rsidR="00456FAA" w:rsidRPr="00456FAA">
        <w:rPr>
          <w:rFonts w:ascii="Times New Roman" w:hAnsi="Times New Roman" w:cs="Times New Roman"/>
          <w:sz w:val="28"/>
          <w:szCs w:val="28"/>
        </w:rPr>
        <w:t>за счет дополнительно полученных доходов.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ab/>
        <w:t>МКУ «Отдел образования исполнительного комитета Высокогорского муниципального района Республики Татарстан» (</w:t>
      </w:r>
      <w:proofErr w:type="spellStart"/>
      <w:r w:rsidRPr="001E197F">
        <w:rPr>
          <w:rFonts w:ascii="Times New Roman" w:eastAsia="Times New Roman" w:hAnsi="Times New Roman" w:cs="Times New Roman"/>
          <w:sz w:val="28"/>
          <w:szCs w:val="28"/>
        </w:rPr>
        <w:t>Халитову</w:t>
      </w:r>
      <w:proofErr w:type="spellEnd"/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И.А.) обеспечить целевое использование, учет средств, выделенных на организацию горячего питания, обогащение ассортимента и рациона питания за счет продукции пришкольных участков.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9. Постановление исполнительного комитета Высокогорского  муниципального района от 15.11.2023 г. № 1754 «Об организации горячего питания обучающихся образовательных организаций Высокогорского муниципального района в 2024  году» признать утратившим силу.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10. Обнародовать настоящее постановление, разместив на официальном сайте Высокогорского муниципального района в сети Интернет по веб-адресу: </w:t>
      </w:r>
      <w:hyperlink r:id="rId7" w:tooltip="http://vysokaya-gora.tatarstan.ru/" w:history="1"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http://vysokaya-gora.tatarstan.</w:t>
        </w:r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456FAA">
        <w:t xml:space="preserve"> </w:t>
      </w:r>
      <w:r w:rsidRPr="001E197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и 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п</w:t>
      </w:r>
      <w:r w:rsidRPr="001E197F">
        <w:rPr>
          <w:rFonts w:ascii="Times New Roman" w:eastAsia="Times New Roman" w:hAnsi="Times New Roman" w:cs="Times New Roman"/>
          <w:sz w:val="28"/>
          <w:szCs w:val="28"/>
          <w:lang w:val="tt-RU"/>
        </w:rPr>
        <w:t>о</w:t>
      </w:r>
      <w:proofErr w:type="spellStart"/>
      <w:r w:rsidRPr="001E197F">
        <w:rPr>
          <w:rFonts w:ascii="Times New Roman" w:eastAsia="Times New Roman" w:hAnsi="Times New Roman" w:cs="Times New Roman"/>
          <w:sz w:val="28"/>
          <w:szCs w:val="28"/>
        </w:rPr>
        <w:t>рт</w:t>
      </w:r>
      <w:proofErr w:type="spellEnd"/>
      <w:r w:rsidRPr="001E197F">
        <w:rPr>
          <w:rFonts w:ascii="Times New Roman" w:eastAsia="Times New Roman" w:hAnsi="Times New Roman" w:cs="Times New Roman"/>
          <w:sz w:val="28"/>
          <w:szCs w:val="28"/>
          <w:lang w:val="tt-RU"/>
        </w:rPr>
        <w:t>а</w:t>
      </w:r>
      <w:proofErr w:type="spellStart"/>
      <w:r w:rsidRPr="001E197F">
        <w:rPr>
          <w:rFonts w:ascii="Times New Roman" w:eastAsia="Times New Roman" w:hAnsi="Times New Roman" w:cs="Times New Roman"/>
          <w:sz w:val="28"/>
          <w:szCs w:val="28"/>
        </w:rPr>
        <w:t>ле</w:t>
      </w:r>
      <w:proofErr w:type="spellEnd"/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правовой информации Республики Татарстан: </w:t>
      </w:r>
      <w:hyperlink r:id="rId8" w:tooltip="http://pravo.tatarstan.ru" w:history="1"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http:</w:t>
        </w:r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  <w:lang w:val="tt-RU"/>
          </w:rPr>
          <w:t>//</w:t>
        </w:r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pravo</w:t>
        </w:r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  <w:lang w:val="tt-RU"/>
          </w:rPr>
          <w:t>.</w:t>
        </w:r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t</w:t>
        </w:r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atarstan.</w:t>
        </w:r>
        <w:proofErr w:type="spellStart"/>
        <w:r w:rsidRPr="001E197F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1E197F">
        <w:rPr>
          <w:rStyle w:val="a8"/>
          <w:rFonts w:ascii="Times New Roman" w:eastAsia="Times New Roman" w:hAnsi="Times New Roman" w:cs="Times New Roman"/>
          <w:sz w:val="28"/>
          <w:szCs w:val="28"/>
        </w:rPr>
        <w:t>.</w:t>
      </w:r>
    </w:p>
    <w:p w:rsidR="00871785" w:rsidRDefault="00456FAA" w:rsidP="00871785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="001E197F" w:rsidRPr="001E197F">
        <w:rPr>
          <w:rFonts w:ascii="Times New Roman" w:eastAsia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заместителя руководителя исполнительного комитета - начальника МКУ «Отдел образования исполнительного комитета Высокогорского муниципального района Республики Татарстан» И.А. </w:t>
      </w:r>
      <w:proofErr w:type="spellStart"/>
      <w:r w:rsidR="001E197F" w:rsidRPr="001E197F">
        <w:rPr>
          <w:rFonts w:ascii="Times New Roman" w:eastAsia="Times New Roman" w:hAnsi="Times New Roman" w:cs="Times New Roman"/>
          <w:sz w:val="28"/>
          <w:szCs w:val="28"/>
        </w:rPr>
        <w:t>Халитова</w:t>
      </w:r>
      <w:proofErr w:type="spellEnd"/>
      <w:r w:rsidR="001E197F" w:rsidRPr="001E19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71785" w:rsidRDefault="00871785" w:rsidP="00871785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1785" w:rsidRDefault="00871785" w:rsidP="00871785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1785" w:rsidRDefault="00871785" w:rsidP="00871785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9AD" w:rsidRDefault="00871785" w:rsidP="00871785">
      <w:pPr>
        <w:pStyle w:val="ab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7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Руководитель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  <w:r w:rsidR="00A01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Р.Ф. </w:t>
      </w:r>
      <w:proofErr w:type="spellStart"/>
      <w:r w:rsidR="00A019A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Хакимуллин</w:t>
      </w:r>
      <w:proofErr w:type="spellEnd"/>
    </w:p>
    <w:p w:rsidR="00892FA8" w:rsidRDefault="00871785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  <w:r w:rsidRPr="008717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5B1225" w:rsidRDefault="005B1225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892FA8" w:rsidRDefault="00892FA8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</w:p>
    <w:p w:rsidR="00A747ED" w:rsidRDefault="00A747ED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1E197F" w:rsidRPr="001E197F" w:rsidRDefault="00A747ED" w:rsidP="001E197F">
      <w:pPr>
        <w:spacing w:after="0" w:line="302" w:lineRule="exact"/>
        <w:ind w:left="5420" w:right="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1E197F" w:rsidRPr="001E197F" w:rsidRDefault="00A747ED" w:rsidP="001E197F">
      <w:pPr>
        <w:spacing w:after="0" w:line="302" w:lineRule="exact"/>
        <w:ind w:left="5420" w:right="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E197F" w:rsidRPr="001E197F">
        <w:rPr>
          <w:rFonts w:ascii="Times New Roman" w:hAnsi="Times New Roman" w:cs="Times New Roman"/>
          <w:sz w:val="28"/>
          <w:szCs w:val="28"/>
        </w:rPr>
        <w:t>сполнительного комитета Высокогорского муниципального района Республики Татарстан</w:t>
      </w:r>
    </w:p>
    <w:p w:rsidR="001E197F" w:rsidRDefault="001E197F" w:rsidP="001E197F">
      <w:pPr>
        <w:spacing w:after="0" w:line="302" w:lineRule="exact"/>
        <w:ind w:left="542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от _____________ №___________</w:t>
      </w:r>
    </w:p>
    <w:p w:rsidR="001E197F" w:rsidRPr="001E197F" w:rsidRDefault="001E197F" w:rsidP="001E197F">
      <w:pPr>
        <w:spacing w:after="0" w:line="302" w:lineRule="exact"/>
        <w:ind w:left="5420"/>
        <w:rPr>
          <w:rFonts w:ascii="Times New Roman" w:hAnsi="Times New Roman" w:cs="Times New Roman"/>
          <w:sz w:val="28"/>
          <w:szCs w:val="28"/>
        </w:rPr>
      </w:pPr>
    </w:p>
    <w:p w:rsidR="001E197F" w:rsidRDefault="001E197F" w:rsidP="00892FA8">
      <w:pPr>
        <w:pStyle w:val="3"/>
        <w:shd w:val="clear" w:color="auto" w:fill="auto"/>
        <w:spacing w:line="240" w:lineRule="auto"/>
        <w:rPr>
          <w:b/>
          <w:sz w:val="28"/>
          <w:szCs w:val="28"/>
        </w:rPr>
      </w:pPr>
      <w:r w:rsidRPr="001E197F">
        <w:rPr>
          <w:b/>
          <w:sz w:val="28"/>
          <w:szCs w:val="28"/>
        </w:rPr>
        <w:t>Порядок обеспечения бесплатным двухразовым питанием обучающихся с ограниченными возможностями здоровья, детей-инвалидов, обучение которых организовано в муниципальных общеобразовательных организациях Высокогорского муниципального района и на дому</w:t>
      </w:r>
    </w:p>
    <w:p w:rsidR="001E197F" w:rsidRPr="001E197F" w:rsidRDefault="001E197F" w:rsidP="00892FA8">
      <w:pPr>
        <w:pStyle w:val="3"/>
        <w:shd w:val="clear" w:color="auto" w:fill="auto"/>
        <w:spacing w:line="240" w:lineRule="auto"/>
        <w:rPr>
          <w:b/>
          <w:sz w:val="28"/>
          <w:szCs w:val="28"/>
        </w:rPr>
      </w:pPr>
    </w:p>
    <w:p w:rsidR="001E197F" w:rsidRPr="001E197F" w:rsidRDefault="001E197F" w:rsidP="00892FA8">
      <w:pPr>
        <w:pStyle w:val="42"/>
        <w:shd w:val="clear" w:color="auto" w:fill="auto"/>
        <w:tabs>
          <w:tab w:val="left" w:pos="4398"/>
        </w:tabs>
        <w:spacing w:line="240" w:lineRule="auto"/>
        <w:ind w:firstLine="0"/>
        <w:jc w:val="center"/>
        <w:rPr>
          <w:sz w:val="28"/>
          <w:szCs w:val="28"/>
        </w:rPr>
      </w:pPr>
      <w:r w:rsidRPr="001E197F">
        <w:rPr>
          <w:b/>
          <w:sz w:val="28"/>
          <w:szCs w:val="28"/>
        </w:rPr>
        <w:t>1.Общие положения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1.1. Настоящий порядок обеспечения бесплатным двухразовым питанием обучающихся с ограниченными возможностями здоровья (далее-ОВЗ), обучение которых организовано в муниципальных общеобразовательных организациях Высокогорского муниципального района и на дому, в том числе возможности замены бесплатного двухразового питания денежной компенсацией для детей-инвалидов и детей с ОВЗ, обучающихся на дому, разработан в соответствии с Федеральным законом от 29.12.2012 года № 273-ФЗ «Об образовании в Российской Федерации» и регламентирует условия, форму и процедуру обеспечения муниципальными общеобразовательными организациями Высокогорского района бесплатным двухразовым питанием обучающихся с ограниченными возможностями здоровья, детей-инвалидов, осваивающих общеобразовательные программы в образовательных организациях и на дому за счет средств бюджета Высокогорского муниципального района (далее - Порядок).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1.2. Настоящий Порядок разработан в целях планомерной организации предоставления бесплатного двухразового питания детям с ОВЗ, детям-инвалидам, обучающимся в муниципальных общеобразовательных учреждениях Высокогорского муниципального района и на дому, реализующих образовательные программы начального общего, основного общего, среднего общего образования, в течение учебного года.</w:t>
      </w:r>
    </w:p>
    <w:p w:rsidR="001E197F" w:rsidRPr="001E197F" w:rsidRDefault="001E197F" w:rsidP="00892FA8">
      <w:pPr>
        <w:pStyle w:val="42"/>
        <w:shd w:val="clear" w:color="auto" w:fill="auto"/>
        <w:tabs>
          <w:tab w:val="left" w:pos="851"/>
        </w:tabs>
        <w:spacing w:line="240" w:lineRule="auto"/>
        <w:ind w:firstLine="964"/>
        <w:rPr>
          <w:sz w:val="28"/>
          <w:szCs w:val="28"/>
        </w:rPr>
      </w:pPr>
      <w:r w:rsidRPr="001E197F">
        <w:rPr>
          <w:sz w:val="28"/>
          <w:szCs w:val="28"/>
        </w:rPr>
        <w:t>1.3. Под обучающимися с ограниченными возможностями здоровья в соответствии с пунктом 16 статьи 2 Федерального закона «Об образовании в Российской Федерации» понимаются физические лица, имеющие недостатки в физическом и (или) психологическом развитии, подтверждённые психолого-медико-педагогической комиссией, препятствующие получению образования без создания специальных условий.</w:t>
      </w:r>
    </w:p>
    <w:p w:rsidR="001E197F" w:rsidRPr="001E197F" w:rsidRDefault="001E197F" w:rsidP="00892FA8">
      <w:pPr>
        <w:pStyle w:val="42"/>
        <w:shd w:val="clear" w:color="auto" w:fill="auto"/>
        <w:tabs>
          <w:tab w:val="left" w:pos="1249"/>
        </w:tabs>
        <w:spacing w:line="240" w:lineRule="auto"/>
        <w:ind w:firstLine="964"/>
        <w:rPr>
          <w:sz w:val="28"/>
          <w:szCs w:val="28"/>
        </w:rPr>
      </w:pPr>
      <w:r w:rsidRPr="001E197F">
        <w:rPr>
          <w:sz w:val="28"/>
          <w:szCs w:val="28"/>
        </w:rPr>
        <w:t xml:space="preserve">1.4. Формой предоставления бесплатного двухразового питания детям-инвалидам, обучающимся с ограниченными возможностями здоровья, осваивающим программы общего образования на дому (далее - обучающиеся на дому), является продуктовый набор или денежная компенсация эквивалентно стоимости бесплатного двухразового питания. </w:t>
      </w:r>
    </w:p>
    <w:p w:rsidR="001E197F" w:rsidRPr="001E197F" w:rsidRDefault="001E197F" w:rsidP="00892FA8">
      <w:pPr>
        <w:pStyle w:val="42"/>
        <w:shd w:val="clear" w:color="auto" w:fill="auto"/>
        <w:tabs>
          <w:tab w:val="left" w:pos="1249"/>
        </w:tabs>
        <w:spacing w:line="240" w:lineRule="auto"/>
        <w:ind w:firstLine="964"/>
        <w:rPr>
          <w:sz w:val="28"/>
          <w:szCs w:val="28"/>
        </w:rPr>
      </w:pPr>
      <w:r w:rsidRPr="001E197F">
        <w:rPr>
          <w:sz w:val="28"/>
          <w:szCs w:val="28"/>
        </w:rPr>
        <w:lastRenderedPageBreak/>
        <w:t>1.5.</w:t>
      </w:r>
      <w:r w:rsidRPr="001E197F">
        <w:rPr>
          <w:color w:val="000000" w:themeColor="text1"/>
          <w:sz w:val="28"/>
          <w:szCs w:val="28"/>
        </w:rPr>
        <w:t xml:space="preserve"> Стоимость продуктового набора либо замена бесплатного двухразового питания денежной компенсацией для обучающихся на дому устанавливается исходя из стоимости обеспечения образовательной организацией бесплатным двухразовым питанием обучающихся с ОВЗ в учебный день.</w:t>
      </w:r>
    </w:p>
    <w:p w:rsidR="001E197F" w:rsidRPr="001E197F" w:rsidRDefault="001E197F" w:rsidP="00892FA8">
      <w:pPr>
        <w:pStyle w:val="42"/>
        <w:shd w:val="clear" w:color="auto" w:fill="auto"/>
        <w:spacing w:line="240" w:lineRule="auto"/>
        <w:ind w:firstLine="964"/>
        <w:rPr>
          <w:sz w:val="28"/>
          <w:szCs w:val="28"/>
        </w:rPr>
      </w:pPr>
      <w:r w:rsidRPr="001E197F">
        <w:rPr>
          <w:sz w:val="28"/>
          <w:szCs w:val="28"/>
        </w:rPr>
        <w:t>1.6. Питание предоставляется детям с ОВЗ, детям-инвалидам, обучающимся в ОО и на дому в период осуществления образовательного процесса. Предоставление питания в каникулярный период не осуществляется.</w:t>
      </w:r>
    </w:p>
    <w:p w:rsidR="001E197F" w:rsidRPr="001E197F" w:rsidRDefault="001E197F" w:rsidP="00892FA8">
      <w:pPr>
        <w:pStyle w:val="42"/>
        <w:shd w:val="clear" w:color="auto" w:fill="auto"/>
        <w:spacing w:line="240" w:lineRule="auto"/>
        <w:ind w:firstLine="964"/>
        <w:rPr>
          <w:sz w:val="28"/>
          <w:szCs w:val="28"/>
        </w:rPr>
      </w:pP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rPr>
          <w:sz w:val="28"/>
          <w:szCs w:val="28"/>
        </w:rPr>
      </w:pPr>
      <w:r w:rsidRPr="001E197F">
        <w:rPr>
          <w:b/>
          <w:sz w:val="28"/>
          <w:szCs w:val="28"/>
        </w:rPr>
        <w:t>2. Условия и процедура предоставления бесплатного питания (продуктового набора, денежной компенсации) детям с ограниченными возможностями здоровья, детям-инвалидам, обучающимся в муниципальных общеобразовательных организациях и на дому</w:t>
      </w:r>
    </w:p>
    <w:p w:rsidR="001E197F" w:rsidRPr="001E197F" w:rsidRDefault="001E197F" w:rsidP="00892FA8">
      <w:pPr>
        <w:pStyle w:val="42"/>
        <w:shd w:val="clear" w:color="auto" w:fill="auto"/>
        <w:tabs>
          <w:tab w:val="left" w:pos="1462"/>
        </w:tabs>
        <w:spacing w:line="240" w:lineRule="auto"/>
        <w:ind w:firstLine="964"/>
        <w:rPr>
          <w:sz w:val="28"/>
          <w:szCs w:val="28"/>
        </w:rPr>
      </w:pP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 xml:space="preserve">2.1. Организация предоставления бесплатного двухразового питания детям с ОВЗ, детям-инвалидам, обучающимся в ОО и на дому, в период осуществления образовательного процесса, возлагается на образовательные организации. 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2.2. Образовательная организация: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обеспечивает информирование родителей (законных представителей) о порядке и условиях предоставления бесплатного двухразового питания детям с ОВЗ, детям-инвалидам;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принимает документы от родителей (законных представителей), формирует пакет документов и обеспечивает их хранение;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принимает решение о предоставлении (об отказе в предоставлении) бесплатного питания;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издаёт приказ о предоставлении бесплатного питания в течение пяти рабочих дней со дня приёма документов от родителей (законных представителей) или выдаёт аргументированный отказ по основаниям;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 xml:space="preserve">- обеспечивает детей с ОВЗ, детей-инвалидов бесплатным питанием с учебного дня, указанного в приказе директора образовательного учреждения; обеспечивает подготовку </w:t>
      </w:r>
      <w:proofErr w:type="gramStart"/>
      <w:r w:rsidRPr="001E197F">
        <w:rPr>
          <w:sz w:val="28"/>
          <w:szCs w:val="28"/>
        </w:rPr>
        <w:t>списков</w:t>
      </w:r>
      <w:proofErr w:type="gramEnd"/>
      <w:r w:rsidRPr="001E197F">
        <w:rPr>
          <w:sz w:val="28"/>
          <w:szCs w:val="28"/>
        </w:rPr>
        <w:t xml:space="preserve"> обучающихся с ОВЗ, ведение табеля получения обучающимися с ОВЗ бесплатного двухразового питания;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координирует деятельность по обеспечению бесплатного двухразового питания обучающихся с ОВЗ, детей-инвалидов;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обеспечивает целевое расходование средств, предоставленных на организацию бесплатного двухразового питания обучающихся с ОВЗ, детей-инвалидов;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обеспечивает и контролирует организацию бесплатного двухразового питания обучающихся с ОВЗ, детей-инвалидов в соответствии с действующим законодательством.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 xml:space="preserve">2.3. Право на получение бесплатного двухразового питания имеют все дети с ОВЗ, дети-инвалиды, обучающиеся в муниципальных общеобразовательных организациях Высокогорского муниципального района. 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 xml:space="preserve">2.4. Бесплатное двухразовое питание детям с ОВЗ, детям-инвалидам </w:t>
      </w:r>
      <w:r w:rsidRPr="001E197F">
        <w:rPr>
          <w:sz w:val="28"/>
          <w:szCs w:val="28"/>
        </w:rPr>
        <w:lastRenderedPageBreak/>
        <w:t>предоставляется в заявительном порядке.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2.5. Для предоставления бесплатного двухразового питания родители (законные представители) детей с ОВЗ, детей-инвалидов подают в образовательное учреждение:</w:t>
      </w:r>
    </w:p>
    <w:p w:rsidR="001E197F" w:rsidRPr="001E197F" w:rsidRDefault="001E197F" w:rsidP="00892FA8">
      <w:pPr>
        <w:pStyle w:val="40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- заявление о предоставлении бесплатного двухразового питания детям-инвалидам, обучающимся с ограниченными возможностями здоровья, обучение которых организовано муниципальными общеобразовательными организациями Высокогорского муниципального района и на дому (Приложение № 1);</w:t>
      </w:r>
    </w:p>
    <w:p w:rsidR="001E197F" w:rsidRPr="001E197F" w:rsidRDefault="001E197F" w:rsidP="00892FA8">
      <w:pPr>
        <w:pStyle w:val="40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- заявление o замене бесплатного двухразового питания обучающемуся с ограниченными возможностями здоровья и ребенка-инвалида, обучение которого организовано муниципальной образовательной организацией Высокогорского муниципального района Республики Татарстан, на дому, денежной компенсацией (приложение №3);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копию заключения психолого-медико-педагогической комиссии по результатам комплексного психолого-медико-педагогического обследования обучающегося с ОВЗ в целях своевременного выявления особенностей в физическом и (или) психическом развитии и (или) отклонений в поведении детей, подготовки по результатам обследования детей рекомендаций по оказанию им психолого-медико-педагогической помощи и организации их обучения и воспитания в соответствии со статьей 42 Федерального закона от 29 декабря 2012 г. № 273-Ф3 «Об образовании в Российской Федерации», подтверждающего статус обучающегося с ОВЗ;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копию документа, удостоверяющего личность заявителя.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 xml:space="preserve">2.6. Решение об обеспечении бесплатным двухразовым питанием обучающихся с ОВЗ, обучение которых организовано в муниципальных общеобразовательных организациях и на дому, принимается муниципальной общеобразовательной организацией ежегодно до 1 сентября текущего года на основании заявления родителя (законного и иного уполномоченного представителя) обучающегося с ОВЗ о предоставлении бесплатного двухразового питания, содержащего сведения, предусмотренные приложением 1 к настоящему Порядку (далее также - заявитель, заявление). 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2.7. Решение о предоставлении бесплатного двухразового питания обучающимся с ОВЗ, обучение которых организовано в муниципальных организациях и на дому, принятым на обучение в муниципальную организацию в течение учебного года или приобретающим право на предоставление бесплатного двухразового питания в течение учебного года, принимается муниципальной общеобразовательной организацией в течение 5-ти рабочих дней со дня принятия их на обучение или приобретения указанного права на основании заявления.</w:t>
      </w:r>
      <w:r w:rsidRPr="001E197F">
        <w:rPr>
          <w:sz w:val="28"/>
          <w:szCs w:val="28"/>
        </w:rPr>
        <w:tab/>
      </w:r>
      <w:r w:rsidRPr="001E197F">
        <w:rPr>
          <w:sz w:val="28"/>
          <w:szCs w:val="28"/>
        </w:rPr>
        <w:tab/>
      </w:r>
      <w:r w:rsidRPr="001E197F">
        <w:rPr>
          <w:sz w:val="28"/>
          <w:szCs w:val="28"/>
        </w:rPr>
        <w:tab/>
      </w:r>
      <w:r w:rsidRPr="001E197F">
        <w:rPr>
          <w:color w:val="000000" w:themeColor="text1"/>
          <w:sz w:val="28"/>
          <w:szCs w:val="28"/>
        </w:rPr>
        <w:t xml:space="preserve">  2.8. Решение об обеспечении продуктовыми наборами обучающихся на дому, приобретающих право на обеспечение продуктовыми наборами в течение учебного года, принимается образовательной организацией в течение пяти рабочих дней со дня приобретения указанного права на основании заявления и оформляется распорядительным актом образовательной организации.</w:t>
      </w:r>
      <w:r w:rsidRPr="001E197F">
        <w:rPr>
          <w:color w:val="000000" w:themeColor="text1"/>
          <w:sz w:val="28"/>
          <w:szCs w:val="28"/>
        </w:rPr>
        <w:tab/>
      </w:r>
      <w:r w:rsidRPr="001E197F">
        <w:rPr>
          <w:color w:val="000000" w:themeColor="text1"/>
          <w:sz w:val="28"/>
          <w:szCs w:val="28"/>
        </w:rPr>
        <w:tab/>
      </w:r>
      <w:r w:rsidRPr="001E197F">
        <w:rPr>
          <w:color w:val="000000" w:themeColor="text1"/>
          <w:sz w:val="28"/>
          <w:szCs w:val="28"/>
        </w:rPr>
        <w:tab/>
      </w:r>
      <w:r w:rsidRPr="001E197F">
        <w:rPr>
          <w:color w:val="000000" w:themeColor="text1"/>
          <w:sz w:val="28"/>
          <w:szCs w:val="28"/>
        </w:rPr>
        <w:lastRenderedPageBreak/>
        <w:tab/>
        <w:t>Решение о замене обучающемуся на дому продуктового набора денежной компенсацией принимается образовательной организацией в течение пяти рабочих дней со дня поступления заявления родителя (законного представителя) о замене продуктового набора обучающемуся на дому денежной компенсацией согласно рекомендуемой форме согласно приложению 3 к настоящему Порядку и оформляется распорядительным актом образовательной организации.</w:t>
      </w:r>
      <w:r w:rsidRPr="001E197F">
        <w:rPr>
          <w:color w:val="000000" w:themeColor="text1"/>
          <w:sz w:val="28"/>
          <w:szCs w:val="28"/>
        </w:rPr>
        <w:tab/>
      </w:r>
      <w:r w:rsidRPr="001E197F">
        <w:rPr>
          <w:color w:val="000000" w:themeColor="text1"/>
          <w:sz w:val="28"/>
          <w:szCs w:val="28"/>
        </w:rPr>
        <w:tab/>
      </w:r>
      <w:r w:rsidRPr="001E197F">
        <w:rPr>
          <w:color w:val="000000" w:themeColor="text1"/>
          <w:sz w:val="28"/>
          <w:szCs w:val="28"/>
        </w:rPr>
        <w:tab/>
      </w:r>
      <w:r w:rsidRPr="001E197F">
        <w:rPr>
          <w:color w:val="000000" w:themeColor="text1"/>
          <w:sz w:val="28"/>
          <w:szCs w:val="28"/>
        </w:rPr>
        <w:tab/>
      </w:r>
      <w:r w:rsidRPr="001E197F">
        <w:rPr>
          <w:color w:val="000000" w:themeColor="text1"/>
          <w:sz w:val="28"/>
          <w:szCs w:val="28"/>
        </w:rPr>
        <w:tab/>
        <w:t>Выплата денежной компенсации осуществляется в срок, установленный пунктом 2.16 настоящего Порядка, начиная с 1-го числа месяца, следующего за месяцем подачи заявления о замене бесплатного двухразового питания обучающемуся на дому образовательной организацией денежной компенсацией.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2.9. В решениях об обеспечении бесплатным двухразовым питанием обучающихся с ОВЗ на дому указываются следующие сведения: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709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дата и номер решения;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709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реквизиты заявления родителя (законного представителя) обучающегося с ОВЗ на дому;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709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фамилия, имя, отчество (последнее - при наличии), класс обучающегося с ОВЗ на дому;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709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период времени, на который обучающийся с ОВЗ на дому обеспечивается бесплатным двухразовым питанием;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709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форма обеспечения бесплатным двухразовым питанием: продуктовый набор либо денежная компенсация;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709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подпись руководителя образовательной организации.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2.10. Стоимость продуктового набора или размер денежной компенсации для обучающихся с ОВЗ на дому рассчитывается исходя из стоимости предоставления бесплатного двухразового питания в учебный день детей с ограниченными возможностями здоровья соответствующей возрастной категории, обучающихся по очной форме в образовательных организациях, и количества учебных дней согласно журналу учёта проведённых занятий.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2.11. Образовательная организация обеспечивает детей-инвалидов, детей с ОВЗ, обучающихся на дому продуктовыми наборами либо денежной компенсацией в сроки, установленные локальным актом образовательной организации, но не реже одного раза в месяц.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2.12. Ассортимент пищевых продуктов, включаемых в продуктовый набор, определяется в соответствии с действующими санитарно-эпидемиологическими и гигиеническими требованиями к организации общественного питания населения.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2.13. Право на обеспечение продуктовым набором либо денежной компенсацией обучающегося с ОВЗ на дому возникает со дня издания руководителем образовательной организации распорядительного акта об организации обучения на дому.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2.14. Руководитель образовательной организации: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 xml:space="preserve">- информирует родителей (законных представителей) обучающихся с ОВЗ на дому о составе и порядке выдачи продуктовых наборов (в случае предоставления бесплатного двухразового питания в форме продуктового </w:t>
      </w:r>
      <w:r w:rsidRPr="001E197F">
        <w:rPr>
          <w:sz w:val="28"/>
          <w:szCs w:val="28"/>
        </w:rPr>
        <w:lastRenderedPageBreak/>
        <w:t>набора);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назначает ответственное лицо за приём заявлений от родителей (законных представителей) обучающихся с ОВЗ на дому, ведение необходимой документации для обеспечения обучающихся с ОВЗ на дому бесплатным двухразовым питанием (далее - ответственное лицо);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назначает ответственное лицо из числа работников столовой образовательной организации по выдаче продуктовых наборов родителям (законным представителям) обучающихся с ОВЗ на дому.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Ответственное лицо: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принимает документы от родителей (законных представителей) обучающихся на дому, обеспечивает их регистрацию и рассмотрение в соответствии с локальным актом образовательной организации;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при необходимости осуществляет консультирование родителей (законных представителей) обучающихся с ОВЗ на дому о порядке и сроках подачи заявлений о предоставлении бесплатного двухразового питания обучающимся с ОВЗ на дому;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2.15. Выдача продуктовых наборов осуществляется ответственным лицом из числа работников столовой образовательной организации по сводной ведомости по рекомендуемой форме согласно приложению № 2 к настоящему Порядку в соответствии с календарным графиком образовательной организации, установленным локальным актом образовательной организации, согласно Приложению № 4 в случае денежной компенсации.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2.16. Родители (законные представители) детей-инвалидов, детей с ОВЗ, обучающихся  на дому обращаются в образовательную организацию для получения продуктовых наборов в даты и время, указанные в календарном графике образовательной организации. При обращении родители (законные представители) обучающегося предъявляют документ, удостоверяющий личность.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2.17. В случае невозможности получения продуктового набора в установленные дату и время родители (законные представители) обучающихся с ОВЗ на дому уведомляют об этом образовательную организацию в письменной форме путем подачи уведомления лично в образовательную организацию или направлением в электронной форме на адрес электронной почты образовательной организации, в котором сообщают дату и время получения продуктового набора, но не позднее последнего дня выдачи продуктовых наборов, указанного в календарном графике.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2.18. Факт получения родителем (законным представителем) обучающегося с ОВЗ на дому продуктового набора удостоверяется личной подписью в сводной ведомости.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2.19. В случае отказа родителя (законного представителя) обучающегося с ОВЗ на дому от получения (далее - отказ от получения) продуктового набора или неполучения продуктового набора в установленный период их выдачи, ответственным лицом из числа работников столовой образовательной организации составляется акт об отказе от получения (неполучении) продуктового набора.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lastRenderedPageBreak/>
        <w:t xml:space="preserve">2.20. </w:t>
      </w:r>
      <w:r w:rsidRPr="001E197F">
        <w:rPr>
          <w:color w:val="000000" w:themeColor="text1"/>
          <w:sz w:val="28"/>
          <w:szCs w:val="28"/>
        </w:rPr>
        <w:t>Выплата денежной компенсации осуществляется ежемесячно, не позднее 10-го числа месяца, следующего за месяцем, за который она предоставляется, на расчетный счет родителя (законного представителя) обучающегося на дому, открытый в российской кредитной организации.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color w:val="000000" w:themeColor="text1"/>
          <w:sz w:val="28"/>
          <w:szCs w:val="28"/>
        </w:rPr>
        <w:t>Родитель (законный представитель) обучающегося на дому в случае изменения банковских реквизитов или фамилии, имени, отчества (последнее - при наличии) родителя (законного представителя) обучающегося на дому уведомляет об этом образовательную организацию в письменной форме путем подачи уведомления лично в образовательную организацию или направления в электронной форме на адрес электронной почты образовательной организации в течение 10 рабочих дней с даты изменения указанных сведений с предоставлением актуальных сведений.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2.21. Основаниями для прекращения предоставления бесплатного двухразового питания детям с ОВЗ, детям-инвалидам являются: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прекращение образовательных отношений;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утрата права на получение бесплатного двухразового питания;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лишение или ограничение родительских прав (прекращение прав и обязанностей опекуна или попечителя) родителя (законного представителя) обучающегося на дому, которому перечисляется денежная компенсация;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-признание судом родителя (законного представителя) обучающегося на дому, которому перечисляется денежная компенсация, безвестно отсутствующим или объявление умершим, смерть родителя (законного представителя) обучающегося на дому, которому перечисляется денежная компенсация,</w:t>
      </w:r>
    </w:p>
    <w:p w:rsidR="001E197F" w:rsidRPr="001E197F" w:rsidRDefault="001E197F" w:rsidP="00892FA8">
      <w:pPr>
        <w:pStyle w:val="a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-признание судом родителя (законного представителя) обучающегося на дому, которому перечисляется денежная компенсация, недееспособным или ограниченно дееспособным.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2.22. В случае утраты права на получение бесплатного двухразового питания родители (законные представители) обучающихся с ОВЗ уведомляют в письменной форме муниципальную общеобразовательную организацию об изменении обстоятельств, влияющих на получение бесплатного двухразового питания, в срок до 5-ти рабочих дней со дня возникновения таких обстоятельств.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 xml:space="preserve"> 2.23. Бесплатное двухразовое питание предоставляется обучающимся с ОВЗ на срок действия заключения психолого-медико-педагогической комиссии в период учебного года при фактическом посещении занятий в образовательном учреждении.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 xml:space="preserve"> 2.24. Основаниями для отказа в предоставлении обучающимся бесплатного питания являются: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несоответствие представленных документов перечню документов, указанных в п.2.5 настоящего Порядка;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предоставление неправильно оформленных или утративших силу документов;</w:t>
      </w:r>
    </w:p>
    <w:p w:rsidR="001E197F" w:rsidRPr="001E197F" w:rsidRDefault="001E197F" w:rsidP="00892FA8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  <w:r w:rsidRPr="001E197F">
        <w:rPr>
          <w:sz w:val="28"/>
          <w:szCs w:val="28"/>
        </w:rPr>
        <w:t>- предоставления заявителем недостоверных сведений.</w:t>
      </w:r>
    </w:p>
    <w:p w:rsidR="001E197F" w:rsidRPr="001E197F" w:rsidRDefault="001E197F" w:rsidP="00892FA8">
      <w:pPr>
        <w:pStyle w:val="ab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Предоставление бесплатного двухразового питания, предоставление продуктового набора либо</w:t>
      </w:r>
      <w:r w:rsidRPr="001E1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выплата денежной компенсации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 прекращается со дня издания распорядительного акта образовательной организации о прекращении образовательных отношений или о прекращении предоставления бесплатного двухразового питания.</w:t>
      </w:r>
    </w:p>
    <w:p w:rsidR="001E197F" w:rsidRPr="001E197F" w:rsidRDefault="001E197F" w:rsidP="00892FA8">
      <w:pPr>
        <w:pStyle w:val="ab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2.25. Излишне выплаченная родителям (законным представителям) обучающегося сумма денежной компенсации подлежит возврату родителем (законным представителем) обучающегося на лицевой счет образовательной организации в соответствии с действующим законодательством</w:t>
      </w:r>
    </w:p>
    <w:p w:rsidR="001E197F" w:rsidRPr="001E197F" w:rsidRDefault="001E197F" w:rsidP="00892FA8">
      <w:pPr>
        <w:pStyle w:val="ab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2.26. Настоящим Порядком руководствуются все общеобразовательные учреждения Высокогорского муниципального района.</w:t>
      </w:r>
    </w:p>
    <w:p w:rsidR="001E197F" w:rsidRPr="001E197F" w:rsidRDefault="001E197F" w:rsidP="001E197F">
      <w:pPr>
        <w:shd w:val="clear" w:color="FFFFFF" w:fill="auto"/>
        <w:spacing w:before="240" w:after="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color w:val="3C4052"/>
          <w:sz w:val="28"/>
          <w:szCs w:val="28"/>
        </w:rPr>
        <w:t> </w:t>
      </w:r>
    </w:p>
    <w:p w:rsidR="001E197F" w:rsidRPr="001E197F" w:rsidRDefault="001E197F" w:rsidP="001E197F">
      <w:pPr>
        <w:pStyle w:val="3"/>
        <w:shd w:val="clear" w:color="auto" w:fill="auto"/>
        <w:tabs>
          <w:tab w:val="left" w:pos="966"/>
        </w:tabs>
        <w:spacing w:line="240" w:lineRule="auto"/>
        <w:ind w:firstLine="964"/>
        <w:jc w:val="both"/>
        <w:rPr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Default="001E197F" w:rsidP="001E197F">
      <w:pPr>
        <w:pStyle w:val="40"/>
        <w:shd w:val="clear" w:color="auto" w:fill="auto"/>
        <w:spacing w:after="0"/>
        <w:ind w:left="4640" w:right="20"/>
        <w:rPr>
          <w:rFonts w:ascii="Times New Roman" w:hAnsi="Times New Roman" w:cs="Times New Roman"/>
          <w:sz w:val="28"/>
          <w:szCs w:val="28"/>
        </w:rPr>
      </w:pPr>
    </w:p>
    <w:p w:rsidR="001E197F" w:rsidRDefault="001E197F" w:rsidP="001E197F">
      <w:pPr>
        <w:pStyle w:val="2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1225" w:rsidRDefault="005B1225" w:rsidP="001E197F">
      <w:pPr>
        <w:pStyle w:val="2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1225" w:rsidRDefault="005B1225" w:rsidP="001E197F">
      <w:pPr>
        <w:pStyle w:val="2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1225" w:rsidRDefault="005B1225" w:rsidP="001E197F">
      <w:pPr>
        <w:pStyle w:val="2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5B1225" w:rsidRDefault="005B1225" w:rsidP="001E197F">
      <w:pPr>
        <w:pStyle w:val="2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1E197F" w:rsidRPr="001E197F" w:rsidRDefault="001E197F" w:rsidP="001E197F">
      <w:pPr>
        <w:pStyle w:val="20"/>
        <w:shd w:val="clear" w:color="auto" w:fill="auto"/>
        <w:spacing w:line="240" w:lineRule="auto"/>
        <w:jc w:val="right"/>
        <w:rPr>
          <w:sz w:val="28"/>
          <w:szCs w:val="28"/>
        </w:rPr>
      </w:pPr>
    </w:p>
    <w:p w:rsidR="001E197F" w:rsidRPr="001E197F" w:rsidRDefault="001E197F" w:rsidP="001E197F">
      <w:pPr>
        <w:pStyle w:val="20"/>
        <w:shd w:val="clear" w:color="auto" w:fill="auto"/>
        <w:spacing w:line="240" w:lineRule="auto"/>
        <w:jc w:val="right"/>
        <w:rPr>
          <w:sz w:val="28"/>
          <w:szCs w:val="28"/>
        </w:rPr>
      </w:pPr>
      <w:r w:rsidRPr="001E197F">
        <w:rPr>
          <w:sz w:val="28"/>
          <w:szCs w:val="28"/>
        </w:rPr>
        <w:t>Приложение 1</w:t>
      </w:r>
    </w:p>
    <w:p w:rsidR="001E197F" w:rsidRPr="001E197F" w:rsidRDefault="001E197F" w:rsidP="001E197F">
      <w:pPr>
        <w:pStyle w:val="40"/>
        <w:shd w:val="clear" w:color="auto" w:fill="auto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ЗАЯВЛЕНИЕ</w:t>
      </w:r>
    </w:p>
    <w:p w:rsidR="001E197F" w:rsidRPr="001E197F" w:rsidRDefault="001E197F" w:rsidP="001E197F">
      <w:pPr>
        <w:pStyle w:val="40"/>
        <w:shd w:val="clear" w:color="auto" w:fill="auto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о предоставлении бесплатного двухразового питания детям-инвалидам, обучающимся с ограниченными возможностями здоровья, обучение которых организовано муниципальными общеобразовательными организациями Высокогорского муниципального района и на дому</w:t>
      </w:r>
    </w:p>
    <w:p w:rsidR="001E197F" w:rsidRPr="001E197F" w:rsidRDefault="001E197F" w:rsidP="001E197F">
      <w:pPr>
        <w:pStyle w:val="40"/>
        <w:shd w:val="clear" w:color="auto" w:fill="auto"/>
        <w:tabs>
          <w:tab w:val="left" w:leader="underscore" w:pos="9379"/>
        </w:tabs>
        <w:spacing w:before="0" w:after="0" w:line="276" w:lineRule="auto"/>
        <w:ind w:left="464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Руководителю___________________________</w:t>
      </w:r>
    </w:p>
    <w:p w:rsidR="001E197F" w:rsidRPr="001E197F" w:rsidRDefault="001E197F" w:rsidP="001E197F">
      <w:pPr>
        <w:pStyle w:val="40"/>
        <w:shd w:val="clear" w:color="auto" w:fill="auto"/>
        <w:tabs>
          <w:tab w:val="left" w:leader="underscore" w:pos="9379"/>
        </w:tabs>
        <w:spacing w:before="0" w:after="0" w:line="276" w:lineRule="auto"/>
        <w:ind w:left="464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1E197F" w:rsidRPr="001E197F" w:rsidRDefault="001E197F" w:rsidP="001E197F">
      <w:pPr>
        <w:pStyle w:val="50"/>
        <w:shd w:val="clear" w:color="auto" w:fill="auto"/>
        <w:spacing w:line="200" w:lineRule="exact"/>
        <w:ind w:right="20"/>
        <w:jc w:val="right"/>
        <w:rPr>
          <w:sz w:val="28"/>
          <w:szCs w:val="28"/>
        </w:rPr>
      </w:pPr>
      <w:r w:rsidRPr="001E197F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(наименование ОО, </w:t>
      </w:r>
      <w:r w:rsidRPr="001E197F">
        <w:rPr>
          <w:sz w:val="28"/>
          <w:szCs w:val="28"/>
        </w:rPr>
        <w:t xml:space="preserve">Ф.И.О. </w:t>
      </w:r>
      <w:r>
        <w:rPr>
          <w:sz w:val="28"/>
          <w:szCs w:val="28"/>
        </w:rPr>
        <w:t xml:space="preserve">   </w:t>
      </w:r>
      <w:r w:rsidRPr="001E197F">
        <w:rPr>
          <w:sz w:val="28"/>
          <w:szCs w:val="28"/>
        </w:rPr>
        <w:t>руководителя)</w:t>
      </w:r>
    </w:p>
    <w:p w:rsidR="001E197F" w:rsidRPr="001E197F" w:rsidRDefault="001E197F" w:rsidP="001E197F">
      <w:pPr>
        <w:pStyle w:val="50"/>
        <w:shd w:val="clear" w:color="auto" w:fill="auto"/>
        <w:spacing w:line="200" w:lineRule="exact"/>
        <w:ind w:right="20"/>
        <w:jc w:val="right"/>
        <w:rPr>
          <w:sz w:val="28"/>
          <w:szCs w:val="28"/>
        </w:rPr>
      </w:pPr>
      <w:r w:rsidRPr="001E197F">
        <w:rPr>
          <w:i w:val="0"/>
          <w:sz w:val="28"/>
          <w:szCs w:val="28"/>
        </w:rPr>
        <w:t>от</w:t>
      </w:r>
      <w:r w:rsidRPr="001E197F">
        <w:rPr>
          <w:sz w:val="28"/>
          <w:szCs w:val="28"/>
        </w:rPr>
        <w:t>______________________________________</w:t>
      </w:r>
    </w:p>
    <w:p w:rsidR="001E197F" w:rsidRPr="001E197F" w:rsidRDefault="001E197F" w:rsidP="001E197F">
      <w:pPr>
        <w:pStyle w:val="50"/>
        <w:shd w:val="clear" w:color="auto" w:fill="auto"/>
        <w:spacing w:line="269" w:lineRule="exact"/>
        <w:ind w:left="4640" w:right="20"/>
        <w:rPr>
          <w:sz w:val="28"/>
          <w:szCs w:val="28"/>
        </w:rPr>
      </w:pPr>
      <w:r w:rsidRPr="001E197F">
        <w:rPr>
          <w:sz w:val="28"/>
          <w:szCs w:val="28"/>
        </w:rPr>
        <w:t xml:space="preserve">(Ф.И.О. родителя (законного представителя) </w:t>
      </w:r>
      <w:r w:rsidRPr="001E197F">
        <w:rPr>
          <w:rStyle w:val="5115pt"/>
          <w:sz w:val="28"/>
          <w:szCs w:val="28"/>
        </w:rPr>
        <w:t>зарегистрированного по адресу:</w:t>
      </w:r>
    </w:p>
    <w:p w:rsidR="001E197F" w:rsidRPr="001E197F" w:rsidRDefault="001E197F" w:rsidP="001E197F">
      <w:pPr>
        <w:pStyle w:val="50"/>
        <w:shd w:val="clear" w:color="auto" w:fill="auto"/>
        <w:spacing w:line="269" w:lineRule="exact"/>
        <w:ind w:left="4640" w:right="20"/>
        <w:rPr>
          <w:sz w:val="28"/>
          <w:szCs w:val="28"/>
        </w:rPr>
      </w:pPr>
      <w:r w:rsidRPr="001E197F">
        <w:rPr>
          <w:sz w:val="28"/>
          <w:szCs w:val="28"/>
        </w:rPr>
        <w:t>_______________________________________</w:t>
      </w:r>
    </w:p>
    <w:p w:rsidR="001E197F" w:rsidRPr="001E197F" w:rsidRDefault="001E197F" w:rsidP="001E197F">
      <w:pPr>
        <w:pStyle w:val="50"/>
        <w:shd w:val="clear" w:color="auto" w:fill="auto"/>
        <w:spacing w:line="230" w:lineRule="exact"/>
        <w:ind w:right="20"/>
        <w:jc w:val="center"/>
        <w:rPr>
          <w:sz w:val="28"/>
          <w:szCs w:val="28"/>
        </w:rPr>
      </w:pPr>
      <w:r w:rsidRPr="001E197F">
        <w:rPr>
          <w:sz w:val="28"/>
          <w:szCs w:val="28"/>
        </w:rPr>
        <w:t xml:space="preserve">                                                              (постоянное место жительства или место</w:t>
      </w:r>
    </w:p>
    <w:p w:rsidR="001E197F" w:rsidRPr="001E197F" w:rsidRDefault="001E197F" w:rsidP="001E197F">
      <w:pPr>
        <w:pStyle w:val="50"/>
        <w:shd w:val="clear" w:color="auto" w:fill="auto"/>
        <w:spacing w:line="230" w:lineRule="exact"/>
        <w:ind w:right="20"/>
        <w:jc w:val="center"/>
        <w:rPr>
          <w:sz w:val="28"/>
          <w:szCs w:val="28"/>
        </w:rPr>
      </w:pPr>
      <w:r w:rsidRPr="001E197F">
        <w:rPr>
          <w:sz w:val="28"/>
          <w:szCs w:val="28"/>
        </w:rPr>
        <w:t xml:space="preserve">                                                                        временного пребывания, необходимое подчеркнуть)</w:t>
      </w:r>
    </w:p>
    <w:p w:rsidR="001E197F" w:rsidRPr="001E197F" w:rsidRDefault="001E197F" w:rsidP="001E197F">
      <w:pPr>
        <w:pStyle w:val="50"/>
        <w:shd w:val="clear" w:color="auto" w:fill="auto"/>
        <w:spacing w:line="230" w:lineRule="exact"/>
        <w:ind w:right="20"/>
        <w:jc w:val="center"/>
        <w:rPr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before="0" w:after="0"/>
        <w:ind w:left="20" w:right="20" w:firstLine="620"/>
        <w:jc w:val="both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Прошу предоставить в соответствии с частью 7.2 статьи 79 Федерального закона от 29 декабря 2012 года № 273-03 «Об образовании в Российской Федерации» бесплатное двухразовое питание</w:t>
      </w:r>
    </w:p>
    <w:p w:rsidR="001E197F" w:rsidRPr="001E197F" w:rsidRDefault="001E197F" w:rsidP="001E197F">
      <w:pPr>
        <w:pStyle w:val="40"/>
        <w:shd w:val="clear" w:color="auto" w:fill="auto"/>
        <w:spacing w:before="0" w:after="0"/>
        <w:ind w:right="2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E197F" w:rsidRPr="001E197F" w:rsidRDefault="001E197F" w:rsidP="001E197F">
      <w:pPr>
        <w:pStyle w:val="40"/>
        <w:shd w:val="clear" w:color="auto" w:fill="auto"/>
        <w:spacing w:before="0" w:after="0" w:line="276" w:lineRule="auto"/>
        <w:ind w:left="20" w:right="20" w:firstLine="62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i/>
          <w:sz w:val="28"/>
          <w:szCs w:val="28"/>
        </w:rPr>
        <w:t>(фамилия, имя, отчество (при наличии)</w:t>
      </w:r>
    </w:p>
    <w:p w:rsidR="001E197F" w:rsidRPr="001E197F" w:rsidRDefault="001E197F" w:rsidP="001E197F">
      <w:pPr>
        <w:pStyle w:val="40"/>
        <w:shd w:val="clear" w:color="auto" w:fill="auto"/>
        <w:tabs>
          <w:tab w:val="left" w:leader="underscore" w:pos="2305"/>
          <w:tab w:val="left" w:leader="underscore" w:pos="6409"/>
          <w:tab w:val="left" w:leader="underscore" w:pos="7527"/>
        </w:tabs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 xml:space="preserve">обучающемуся </w:t>
      </w:r>
      <w:r w:rsidRPr="001E197F">
        <w:rPr>
          <w:rFonts w:ascii="Times New Roman" w:hAnsi="Times New Roman" w:cs="Times New Roman"/>
          <w:sz w:val="28"/>
          <w:szCs w:val="28"/>
        </w:rPr>
        <w:tab/>
        <w:t xml:space="preserve"> класса (группы), на период с </w:t>
      </w:r>
      <w:r w:rsidRPr="001E197F">
        <w:rPr>
          <w:rFonts w:ascii="Times New Roman" w:hAnsi="Times New Roman" w:cs="Times New Roman"/>
          <w:sz w:val="28"/>
          <w:szCs w:val="28"/>
        </w:rPr>
        <w:tab/>
        <w:t xml:space="preserve"> по </w:t>
      </w:r>
      <w:r w:rsidRPr="001E197F">
        <w:rPr>
          <w:rFonts w:ascii="Times New Roman" w:hAnsi="Times New Roman" w:cs="Times New Roman"/>
          <w:sz w:val="28"/>
          <w:szCs w:val="28"/>
        </w:rPr>
        <w:tab/>
        <w:t>, дата рождения:</w:t>
      </w:r>
    </w:p>
    <w:p w:rsidR="001E197F" w:rsidRPr="001E197F" w:rsidRDefault="001E197F" w:rsidP="001E197F">
      <w:pPr>
        <w:pStyle w:val="40"/>
        <w:shd w:val="clear" w:color="auto" w:fill="auto"/>
        <w:tabs>
          <w:tab w:val="left" w:leader="underscore" w:pos="1710"/>
          <w:tab w:val="left" w:leader="underscore" w:pos="7321"/>
          <w:tab w:val="left" w:leader="underscore" w:pos="8900"/>
          <w:tab w:val="left" w:leader="underscore" w:pos="8900"/>
        </w:tabs>
        <w:spacing w:before="0" w:after="0" w:line="276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ab/>
        <w:t>, свидетельство о рождении/паспорт: серия</w:t>
      </w:r>
      <w:r w:rsidRPr="001E197F">
        <w:rPr>
          <w:rFonts w:ascii="Times New Roman" w:hAnsi="Times New Roman" w:cs="Times New Roman"/>
          <w:sz w:val="28"/>
          <w:szCs w:val="28"/>
        </w:rPr>
        <w:tab/>
        <w:t>№</w:t>
      </w:r>
      <w:r w:rsidRPr="001E197F">
        <w:rPr>
          <w:rFonts w:ascii="Times New Roman" w:hAnsi="Times New Roman" w:cs="Times New Roman"/>
          <w:sz w:val="28"/>
          <w:szCs w:val="28"/>
        </w:rPr>
        <w:tab/>
        <w:t>, место регистрации (проживания):_________________________________________________</w:t>
      </w:r>
      <w:r w:rsidRPr="001E197F">
        <w:rPr>
          <w:rFonts w:ascii="Times New Roman" w:hAnsi="Times New Roman" w:cs="Times New Roman"/>
          <w:sz w:val="28"/>
          <w:szCs w:val="28"/>
        </w:rPr>
        <w:br/>
        <w:t>в связи с тем, что обучающийся является обучающимся с ограниченными возможностями здоровья, обучение которого организовано муниципальной образовательной организацией и на дому.</w:t>
      </w:r>
    </w:p>
    <w:p w:rsidR="001E197F" w:rsidRPr="001E197F" w:rsidRDefault="001E197F" w:rsidP="001E197F">
      <w:pPr>
        <w:pStyle w:val="40"/>
        <w:shd w:val="clear" w:color="auto" w:fill="auto"/>
        <w:spacing w:before="0" w:after="0" w:line="240" w:lineRule="auto"/>
        <w:ind w:left="20" w:right="20" w:firstLine="620"/>
        <w:jc w:val="both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1E197F" w:rsidRPr="001E197F" w:rsidRDefault="001E197F" w:rsidP="001E197F">
      <w:pPr>
        <w:pStyle w:val="ab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 Свидетельство о рождении ребенка;</w:t>
      </w:r>
    </w:p>
    <w:p w:rsidR="001E197F" w:rsidRPr="001E197F" w:rsidRDefault="001E197F" w:rsidP="001E197F">
      <w:pPr>
        <w:pStyle w:val="ab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Справка, подтверждающая факт установления инвалидности, с указанием группы инвалидности, выданной учреждением медико-социальной экспертизы.</w:t>
      </w:r>
    </w:p>
    <w:p w:rsidR="001E197F" w:rsidRPr="001E197F" w:rsidRDefault="001E197F" w:rsidP="001E197F">
      <w:pPr>
        <w:pStyle w:val="ab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Заключения психолого-медико-педагогической комиссии.</w:t>
      </w:r>
    </w:p>
    <w:p w:rsidR="001E197F" w:rsidRPr="001E197F" w:rsidRDefault="001E197F" w:rsidP="001E197F">
      <w:pPr>
        <w:pStyle w:val="ab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 xml:space="preserve">Родитель (законный представитель) обучающегося проинформирован, что в случае изменения обстоятельств, влияющих на получение бесплатного </w:t>
      </w:r>
      <w:r w:rsidRPr="001E197F">
        <w:rPr>
          <w:rFonts w:ascii="Times New Roman" w:eastAsia="Times New Roman" w:hAnsi="Times New Roman" w:cs="Times New Roman"/>
          <w:sz w:val="28"/>
          <w:szCs w:val="28"/>
        </w:rPr>
        <w:lastRenderedPageBreak/>
        <w:t>двухразового питания, обязуется в установленный срок письменно проинформировать об этом образовательную организацию.                                                ____________(</w:t>
      </w:r>
      <w:r w:rsidRPr="001E197F">
        <w:rPr>
          <w:rFonts w:ascii="Times New Roman" w:eastAsia="Times New Roman" w:hAnsi="Times New Roman" w:cs="Times New Roman"/>
          <w:i/>
          <w:sz w:val="28"/>
          <w:szCs w:val="28"/>
        </w:rPr>
        <w:t>подпись)</w:t>
      </w:r>
    </w:p>
    <w:p w:rsidR="001E197F" w:rsidRPr="001E197F" w:rsidRDefault="001E197F" w:rsidP="001E197F">
      <w:pPr>
        <w:pStyle w:val="ab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Согласен на обработку моих персональных данных и персональных данных моего ребенка, указанных в заявлении и представленных документах.</w:t>
      </w:r>
    </w:p>
    <w:p w:rsidR="001E197F" w:rsidRPr="001E197F" w:rsidRDefault="001E197F" w:rsidP="001E197F">
      <w:pPr>
        <w:pStyle w:val="ab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97F">
        <w:rPr>
          <w:rFonts w:ascii="Times New Roman" w:eastAsia="Times New Roman" w:hAnsi="Times New Roman" w:cs="Times New Roman"/>
          <w:sz w:val="28"/>
          <w:szCs w:val="28"/>
        </w:rPr>
        <w:t>____________(</w:t>
      </w:r>
      <w:r w:rsidRPr="001E197F">
        <w:rPr>
          <w:rFonts w:ascii="Times New Roman" w:eastAsia="Times New Roman" w:hAnsi="Times New Roman" w:cs="Times New Roman"/>
          <w:i/>
          <w:sz w:val="28"/>
          <w:szCs w:val="28"/>
        </w:rPr>
        <w:t>подпись)</w:t>
      </w:r>
    </w:p>
    <w:p w:rsidR="001E197F" w:rsidRP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P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  <w:r w:rsidRPr="001E197F">
        <w:rPr>
          <w:sz w:val="28"/>
          <w:szCs w:val="28"/>
        </w:rPr>
        <w:t>Приложение № 2</w:t>
      </w:r>
    </w:p>
    <w:p w:rsidR="001E197F" w:rsidRPr="001E197F" w:rsidRDefault="001E197F" w:rsidP="001E197F">
      <w:pPr>
        <w:pStyle w:val="42"/>
        <w:shd w:val="clear" w:color="auto" w:fill="auto"/>
        <w:spacing w:line="322" w:lineRule="exact"/>
        <w:ind w:firstLine="0"/>
        <w:jc w:val="right"/>
        <w:rPr>
          <w:sz w:val="28"/>
          <w:szCs w:val="28"/>
        </w:rPr>
      </w:pPr>
    </w:p>
    <w:p w:rsidR="001E197F" w:rsidRPr="001E197F" w:rsidRDefault="001E197F" w:rsidP="001E197F">
      <w:pPr>
        <w:pStyle w:val="42"/>
        <w:shd w:val="clear" w:color="auto" w:fill="auto"/>
        <w:spacing w:line="270" w:lineRule="exact"/>
        <w:ind w:firstLine="0"/>
        <w:jc w:val="center"/>
        <w:rPr>
          <w:sz w:val="28"/>
          <w:szCs w:val="28"/>
        </w:rPr>
      </w:pPr>
      <w:r w:rsidRPr="001E197F">
        <w:rPr>
          <w:sz w:val="28"/>
          <w:szCs w:val="28"/>
        </w:rPr>
        <w:t xml:space="preserve">                                                                                     УТВЕРЖДАЮ</w:t>
      </w:r>
    </w:p>
    <w:p w:rsidR="001E197F" w:rsidRPr="001E197F" w:rsidRDefault="001E197F" w:rsidP="001E197F">
      <w:pPr>
        <w:pStyle w:val="42"/>
        <w:shd w:val="clear" w:color="auto" w:fill="auto"/>
        <w:spacing w:line="270" w:lineRule="exact"/>
        <w:ind w:firstLine="0"/>
        <w:jc w:val="center"/>
        <w:rPr>
          <w:sz w:val="28"/>
          <w:szCs w:val="28"/>
        </w:rPr>
      </w:pPr>
      <w:r w:rsidRPr="001E197F">
        <w:rPr>
          <w:sz w:val="28"/>
          <w:szCs w:val="28"/>
        </w:rPr>
        <w:t>Директор  ___________</w:t>
      </w:r>
    </w:p>
    <w:p w:rsidR="001E197F" w:rsidRPr="001E197F" w:rsidRDefault="001E197F" w:rsidP="001E197F">
      <w:pPr>
        <w:pStyle w:val="42"/>
        <w:shd w:val="clear" w:color="auto" w:fill="auto"/>
        <w:spacing w:line="270" w:lineRule="exact"/>
        <w:ind w:firstLine="0"/>
        <w:jc w:val="center"/>
        <w:rPr>
          <w:sz w:val="28"/>
          <w:szCs w:val="28"/>
        </w:rPr>
      </w:pPr>
    </w:p>
    <w:p w:rsidR="001E197F" w:rsidRPr="001E197F" w:rsidRDefault="001E197F" w:rsidP="001E197F">
      <w:pPr>
        <w:pStyle w:val="42"/>
        <w:shd w:val="clear" w:color="auto" w:fill="auto"/>
        <w:spacing w:line="270" w:lineRule="exact"/>
        <w:ind w:firstLine="0"/>
        <w:jc w:val="center"/>
        <w:rPr>
          <w:sz w:val="28"/>
          <w:szCs w:val="28"/>
        </w:rPr>
      </w:pPr>
      <w:r w:rsidRPr="001E197F">
        <w:rPr>
          <w:sz w:val="28"/>
          <w:szCs w:val="28"/>
        </w:rPr>
        <w:t>Сводная ведомость детей-инвалидов, детей с ОВЗ, обучающихся  на дому, получивших продуктовые наборы</w:t>
      </w:r>
    </w:p>
    <w:p w:rsidR="001E197F" w:rsidRPr="001E197F" w:rsidRDefault="001E197F" w:rsidP="001E197F">
      <w:pPr>
        <w:pStyle w:val="42"/>
        <w:shd w:val="clear" w:color="auto" w:fill="auto"/>
        <w:spacing w:line="270" w:lineRule="exact"/>
        <w:ind w:firstLine="0"/>
        <w:jc w:val="center"/>
        <w:rPr>
          <w:sz w:val="28"/>
          <w:szCs w:val="28"/>
        </w:rPr>
      </w:pPr>
      <w:r w:rsidRPr="001E197F">
        <w:rPr>
          <w:sz w:val="28"/>
          <w:szCs w:val="28"/>
        </w:rPr>
        <w:t>за________________</w:t>
      </w:r>
      <w:r w:rsidRPr="001E197F">
        <w:rPr>
          <w:sz w:val="28"/>
          <w:szCs w:val="28"/>
        </w:rPr>
        <w:tab/>
        <w:t>(месяц, год)</w:t>
      </w:r>
    </w:p>
    <w:p w:rsidR="001E197F" w:rsidRPr="001E197F" w:rsidRDefault="001E197F" w:rsidP="001E197F">
      <w:pPr>
        <w:pStyle w:val="42"/>
        <w:shd w:val="clear" w:color="auto" w:fill="auto"/>
        <w:spacing w:line="270" w:lineRule="exact"/>
        <w:ind w:firstLine="0"/>
        <w:jc w:val="center"/>
        <w:rPr>
          <w:sz w:val="28"/>
          <w:szCs w:val="28"/>
        </w:rPr>
      </w:pPr>
    </w:p>
    <w:tbl>
      <w:tblPr>
        <w:tblW w:w="99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898"/>
        <w:gridCol w:w="1546"/>
        <w:gridCol w:w="902"/>
        <w:gridCol w:w="898"/>
        <w:gridCol w:w="902"/>
        <w:gridCol w:w="1315"/>
        <w:gridCol w:w="898"/>
        <w:gridCol w:w="797"/>
        <w:gridCol w:w="955"/>
      </w:tblGrid>
      <w:tr w:rsidR="001E197F" w:rsidRPr="001E197F" w:rsidTr="001E197F">
        <w:trPr>
          <w:trHeight w:hRule="exact" w:val="3007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243BF4">
            <w:pPr>
              <w:pStyle w:val="42"/>
              <w:shd w:val="clear" w:color="auto" w:fill="auto"/>
              <w:spacing w:line="220" w:lineRule="exact"/>
              <w:ind w:right="300" w:firstLine="0"/>
              <w:jc w:val="right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>№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243BF4">
            <w:pPr>
              <w:pStyle w:val="42"/>
              <w:shd w:val="clear" w:color="auto" w:fill="auto"/>
              <w:spacing w:line="220" w:lineRule="exact"/>
              <w:ind w:left="180" w:firstLine="0"/>
              <w:jc w:val="left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>Класс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243BF4">
            <w:pPr>
              <w:pStyle w:val="42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>ФИО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textDirection w:val="btLr"/>
          </w:tcPr>
          <w:p w:rsidR="001E197F" w:rsidRPr="001E197F" w:rsidRDefault="001E197F" w:rsidP="00243BF4">
            <w:pPr>
              <w:pStyle w:val="42"/>
              <w:shd w:val="clear" w:color="auto" w:fill="auto"/>
              <w:spacing w:line="264" w:lineRule="exact"/>
              <w:ind w:firstLine="0"/>
              <w:jc w:val="center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 xml:space="preserve">наименование продукта (с указанием </w:t>
            </w:r>
            <w:proofErr w:type="spellStart"/>
            <w:r w:rsidRPr="001E197F">
              <w:rPr>
                <w:rStyle w:val="11pt"/>
                <w:sz w:val="28"/>
                <w:szCs w:val="28"/>
              </w:rPr>
              <w:t>ед.измерения</w:t>
            </w:r>
            <w:proofErr w:type="spellEnd"/>
            <w:r w:rsidRPr="001E197F">
              <w:rPr>
                <w:rStyle w:val="11pt"/>
                <w:sz w:val="28"/>
                <w:szCs w:val="28"/>
              </w:rPr>
              <w:t xml:space="preserve"> и </w:t>
            </w:r>
            <w:proofErr w:type="spellStart"/>
            <w:r w:rsidRPr="001E197F">
              <w:rPr>
                <w:rStyle w:val="11pt"/>
                <w:sz w:val="28"/>
                <w:szCs w:val="28"/>
              </w:rPr>
              <w:t>обьема</w:t>
            </w:r>
            <w:proofErr w:type="spellEnd"/>
            <w:r w:rsidRPr="001E197F">
              <w:rPr>
                <w:rStyle w:val="11pt"/>
                <w:sz w:val="28"/>
                <w:szCs w:val="28"/>
              </w:rPr>
              <w:t>)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textDirection w:val="btLr"/>
          </w:tcPr>
          <w:p w:rsidR="001E197F" w:rsidRPr="001E197F" w:rsidRDefault="001E197F" w:rsidP="00243BF4">
            <w:pPr>
              <w:pStyle w:val="42"/>
              <w:shd w:val="clear" w:color="auto" w:fill="auto"/>
              <w:spacing w:line="259" w:lineRule="exact"/>
              <w:ind w:firstLine="0"/>
              <w:jc w:val="center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 xml:space="preserve">наименование продукта (с указанием </w:t>
            </w:r>
            <w:proofErr w:type="spellStart"/>
            <w:r w:rsidRPr="001E197F">
              <w:rPr>
                <w:rStyle w:val="11pt"/>
                <w:sz w:val="28"/>
                <w:szCs w:val="28"/>
              </w:rPr>
              <w:t>ед.измерения</w:t>
            </w:r>
            <w:proofErr w:type="spellEnd"/>
            <w:r w:rsidRPr="001E197F">
              <w:rPr>
                <w:rStyle w:val="11pt"/>
                <w:sz w:val="28"/>
                <w:szCs w:val="28"/>
              </w:rPr>
              <w:t xml:space="preserve"> и </w:t>
            </w:r>
            <w:proofErr w:type="spellStart"/>
            <w:r w:rsidRPr="001E197F">
              <w:rPr>
                <w:rStyle w:val="11pt"/>
                <w:sz w:val="28"/>
                <w:szCs w:val="28"/>
              </w:rPr>
              <w:t>обьема</w:t>
            </w:r>
            <w:proofErr w:type="spellEnd"/>
            <w:r w:rsidRPr="001E197F">
              <w:rPr>
                <w:rStyle w:val="11pt"/>
                <w:sz w:val="28"/>
                <w:szCs w:val="28"/>
              </w:rPr>
              <w:t>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textDirection w:val="btLr"/>
          </w:tcPr>
          <w:p w:rsidR="001E197F" w:rsidRPr="001E197F" w:rsidRDefault="001E197F" w:rsidP="00243BF4">
            <w:pPr>
              <w:pStyle w:val="42"/>
              <w:shd w:val="clear" w:color="auto" w:fill="auto"/>
              <w:spacing w:line="259" w:lineRule="exact"/>
              <w:ind w:firstLine="0"/>
              <w:jc w:val="center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 xml:space="preserve">наименование продукта (с указанием </w:t>
            </w:r>
            <w:proofErr w:type="spellStart"/>
            <w:r w:rsidRPr="001E197F">
              <w:rPr>
                <w:rStyle w:val="11pt"/>
                <w:sz w:val="28"/>
                <w:szCs w:val="28"/>
              </w:rPr>
              <w:t>ед.измерения</w:t>
            </w:r>
            <w:proofErr w:type="spellEnd"/>
            <w:r w:rsidRPr="001E197F">
              <w:rPr>
                <w:rStyle w:val="11pt"/>
                <w:sz w:val="28"/>
                <w:szCs w:val="28"/>
              </w:rPr>
              <w:t xml:space="preserve"> и </w:t>
            </w:r>
            <w:proofErr w:type="spellStart"/>
            <w:r w:rsidRPr="001E197F">
              <w:rPr>
                <w:rStyle w:val="11pt"/>
                <w:sz w:val="28"/>
                <w:szCs w:val="28"/>
              </w:rPr>
              <w:t>обьема</w:t>
            </w:r>
            <w:proofErr w:type="spellEnd"/>
            <w:r w:rsidRPr="001E197F">
              <w:rPr>
                <w:rStyle w:val="11pt"/>
                <w:sz w:val="28"/>
                <w:szCs w:val="28"/>
              </w:rPr>
              <w:t>)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textDirection w:val="btLr"/>
          </w:tcPr>
          <w:p w:rsidR="001E197F" w:rsidRPr="001E197F" w:rsidRDefault="001E197F" w:rsidP="00243BF4">
            <w:pPr>
              <w:pStyle w:val="42"/>
              <w:shd w:val="clear" w:color="auto" w:fill="auto"/>
              <w:spacing w:line="259" w:lineRule="exact"/>
              <w:ind w:firstLine="0"/>
              <w:jc w:val="center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 xml:space="preserve">наименование продукта (с указанием </w:t>
            </w:r>
            <w:proofErr w:type="spellStart"/>
            <w:r w:rsidRPr="001E197F">
              <w:rPr>
                <w:rStyle w:val="11pt"/>
                <w:sz w:val="28"/>
                <w:szCs w:val="28"/>
              </w:rPr>
              <w:t>ед.измерения</w:t>
            </w:r>
            <w:proofErr w:type="spellEnd"/>
            <w:r w:rsidRPr="001E197F">
              <w:rPr>
                <w:rStyle w:val="11pt"/>
                <w:sz w:val="28"/>
                <w:szCs w:val="28"/>
              </w:rPr>
              <w:t xml:space="preserve"> и </w:t>
            </w:r>
            <w:proofErr w:type="spellStart"/>
            <w:r w:rsidRPr="001E197F">
              <w:rPr>
                <w:rStyle w:val="11pt"/>
                <w:sz w:val="28"/>
                <w:szCs w:val="28"/>
              </w:rPr>
              <w:t>обьема</w:t>
            </w:r>
            <w:proofErr w:type="spellEnd"/>
            <w:r w:rsidRPr="001E197F">
              <w:rPr>
                <w:rStyle w:val="11pt"/>
                <w:sz w:val="28"/>
                <w:szCs w:val="28"/>
              </w:rPr>
              <w:t>)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textDirection w:val="btLr"/>
          </w:tcPr>
          <w:p w:rsidR="001E197F" w:rsidRPr="001E197F" w:rsidRDefault="001E197F" w:rsidP="00243BF4">
            <w:pPr>
              <w:pStyle w:val="42"/>
              <w:shd w:val="clear" w:color="auto" w:fill="auto"/>
              <w:spacing w:line="264" w:lineRule="exact"/>
              <w:ind w:firstLine="0"/>
              <w:jc w:val="center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 xml:space="preserve">наименование продукта (с указанием </w:t>
            </w:r>
            <w:proofErr w:type="spellStart"/>
            <w:r w:rsidRPr="001E197F">
              <w:rPr>
                <w:rStyle w:val="11pt"/>
                <w:sz w:val="28"/>
                <w:szCs w:val="28"/>
              </w:rPr>
              <w:t>ед.измерения</w:t>
            </w:r>
            <w:proofErr w:type="spellEnd"/>
            <w:r w:rsidRPr="001E197F">
              <w:rPr>
                <w:rStyle w:val="11pt"/>
                <w:sz w:val="28"/>
                <w:szCs w:val="28"/>
              </w:rPr>
              <w:t xml:space="preserve"> и </w:t>
            </w:r>
            <w:proofErr w:type="spellStart"/>
            <w:r w:rsidRPr="001E197F">
              <w:rPr>
                <w:rStyle w:val="11pt"/>
                <w:sz w:val="28"/>
                <w:szCs w:val="28"/>
              </w:rPr>
              <w:t>обьема</w:t>
            </w:r>
            <w:proofErr w:type="spellEnd"/>
            <w:r w:rsidRPr="001E197F">
              <w:rPr>
                <w:rStyle w:val="11pt"/>
                <w:sz w:val="28"/>
                <w:szCs w:val="28"/>
              </w:rPr>
              <w:t>)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textDirection w:val="btLr"/>
          </w:tcPr>
          <w:p w:rsidR="001E197F" w:rsidRPr="001E197F" w:rsidRDefault="001E197F" w:rsidP="00243BF4">
            <w:pPr>
              <w:pStyle w:val="42"/>
              <w:shd w:val="clear" w:color="auto" w:fill="auto"/>
              <w:spacing w:line="220" w:lineRule="exact"/>
              <w:ind w:firstLine="0"/>
              <w:jc w:val="center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>подпись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</w:tcPr>
          <w:p w:rsidR="001E197F" w:rsidRPr="001E197F" w:rsidRDefault="001E197F" w:rsidP="00243BF4">
            <w:pPr>
              <w:pStyle w:val="42"/>
              <w:shd w:val="clear" w:color="auto" w:fill="auto"/>
              <w:spacing w:line="264" w:lineRule="exact"/>
              <w:ind w:firstLine="0"/>
              <w:jc w:val="center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 xml:space="preserve">ФИО (родителей, </w:t>
            </w:r>
            <w:proofErr w:type="spellStart"/>
            <w:r w:rsidRPr="001E197F">
              <w:rPr>
                <w:rStyle w:val="11pt"/>
                <w:sz w:val="28"/>
                <w:szCs w:val="28"/>
              </w:rPr>
              <w:t>опекуна,законного</w:t>
            </w:r>
            <w:proofErr w:type="spellEnd"/>
            <w:r w:rsidRPr="001E197F">
              <w:rPr>
                <w:rStyle w:val="11pt"/>
                <w:sz w:val="28"/>
                <w:szCs w:val="28"/>
              </w:rPr>
              <w:t xml:space="preserve"> представителя)</w:t>
            </w:r>
          </w:p>
        </w:tc>
      </w:tr>
      <w:tr w:rsidR="001E197F" w:rsidRPr="001E197F" w:rsidTr="00243BF4">
        <w:trPr>
          <w:trHeight w:hRule="exact" w:val="32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97F" w:rsidRPr="001E197F" w:rsidTr="00243BF4">
        <w:trPr>
          <w:trHeight w:hRule="exact" w:val="32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97F" w:rsidRPr="001E197F" w:rsidTr="00243BF4">
        <w:trPr>
          <w:trHeight w:hRule="exact" w:val="350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1E197F" w:rsidRPr="001E197F" w:rsidRDefault="001E197F" w:rsidP="00243BF4">
            <w:pPr>
              <w:pStyle w:val="42"/>
              <w:shd w:val="clear" w:color="auto" w:fill="auto"/>
              <w:spacing w:line="220" w:lineRule="exact"/>
              <w:ind w:left="140" w:firstLine="0"/>
              <w:jc w:val="left"/>
              <w:rPr>
                <w:sz w:val="28"/>
                <w:szCs w:val="28"/>
              </w:rPr>
            </w:pPr>
            <w:r w:rsidRPr="001E197F">
              <w:rPr>
                <w:rStyle w:val="11pt"/>
                <w:sz w:val="28"/>
                <w:szCs w:val="28"/>
              </w:rPr>
              <w:t>Итого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E197F" w:rsidRPr="001E197F" w:rsidRDefault="001E197F" w:rsidP="001E19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197F" w:rsidRPr="001E197F" w:rsidRDefault="001E197F" w:rsidP="001E197F">
      <w:pPr>
        <w:pStyle w:val="42"/>
        <w:shd w:val="clear" w:color="auto" w:fill="auto"/>
        <w:tabs>
          <w:tab w:val="left" w:leader="underscore" w:pos="8108"/>
          <w:tab w:val="left" w:pos="10938"/>
          <w:tab w:val="left" w:leader="underscore" w:pos="12618"/>
        </w:tabs>
        <w:spacing w:line="270" w:lineRule="exact"/>
        <w:ind w:left="80" w:firstLine="0"/>
        <w:rPr>
          <w:sz w:val="28"/>
          <w:szCs w:val="28"/>
        </w:rPr>
      </w:pPr>
    </w:p>
    <w:p w:rsidR="001E197F" w:rsidRPr="001E197F" w:rsidRDefault="001E197F" w:rsidP="001E197F">
      <w:pPr>
        <w:pStyle w:val="42"/>
        <w:shd w:val="clear" w:color="auto" w:fill="auto"/>
        <w:tabs>
          <w:tab w:val="left" w:leader="underscore" w:pos="8108"/>
          <w:tab w:val="left" w:pos="10938"/>
          <w:tab w:val="left" w:leader="underscore" w:pos="12618"/>
        </w:tabs>
        <w:spacing w:line="270" w:lineRule="exact"/>
        <w:ind w:left="80" w:firstLine="0"/>
        <w:rPr>
          <w:sz w:val="28"/>
          <w:szCs w:val="28"/>
        </w:rPr>
      </w:pPr>
      <w:r w:rsidRPr="001E197F">
        <w:rPr>
          <w:sz w:val="28"/>
          <w:szCs w:val="28"/>
        </w:rPr>
        <w:t xml:space="preserve">Ответственный за выдачу продуктов питания: </w:t>
      </w:r>
      <w:r w:rsidRPr="001E197F">
        <w:rPr>
          <w:sz w:val="28"/>
          <w:szCs w:val="28"/>
        </w:rPr>
        <w:tab/>
        <w:t>/________</w:t>
      </w:r>
      <w:r w:rsidRPr="001E197F">
        <w:rPr>
          <w:sz w:val="28"/>
          <w:szCs w:val="28"/>
        </w:rPr>
        <w:tab/>
      </w:r>
      <w:r w:rsidRPr="001E197F">
        <w:rPr>
          <w:sz w:val="28"/>
          <w:szCs w:val="28"/>
        </w:rPr>
        <w:tab/>
      </w:r>
    </w:p>
    <w:p w:rsidR="001E197F" w:rsidRPr="001E197F" w:rsidRDefault="001E197F" w:rsidP="001E197F">
      <w:pPr>
        <w:pStyle w:val="42"/>
        <w:shd w:val="clear" w:color="auto" w:fill="auto"/>
        <w:tabs>
          <w:tab w:val="right" w:pos="12611"/>
        </w:tabs>
        <w:spacing w:line="270" w:lineRule="exact"/>
        <w:ind w:left="6280" w:firstLine="0"/>
        <w:rPr>
          <w:sz w:val="28"/>
          <w:szCs w:val="28"/>
        </w:rPr>
      </w:pPr>
      <w:r w:rsidRPr="001E197F">
        <w:rPr>
          <w:sz w:val="28"/>
          <w:szCs w:val="28"/>
        </w:rPr>
        <w:t>(ФИО)                 (подпись)</w:t>
      </w:r>
      <w:r w:rsidRPr="001E197F">
        <w:rPr>
          <w:sz w:val="28"/>
          <w:szCs w:val="28"/>
        </w:rPr>
        <w:tab/>
        <w:t>(подпись)</w:t>
      </w:r>
    </w:p>
    <w:p w:rsidR="001E197F" w:rsidRPr="001E197F" w:rsidRDefault="001E197F" w:rsidP="001E197F">
      <w:pPr>
        <w:pStyle w:val="40"/>
        <w:shd w:val="clear" w:color="auto" w:fill="auto"/>
        <w:spacing w:after="0" w:line="278" w:lineRule="exact"/>
        <w:ind w:left="466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 w:line="278" w:lineRule="exact"/>
        <w:ind w:left="466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 w:line="278" w:lineRule="exact"/>
        <w:ind w:left="466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 w:line="278" w:lineRule="exact"/>
        <w:ind w:left="466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 w:line="278" w:lineRule="exact"/>
        <w:ind w:left="466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 w:line="278" w:lineRule="exact"/>
        <w:ind w:left="466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 w:line="278" w:lineRule="exact"/>
        <w:ind w:left="4660"/>
        <w:rPr>
          <w:rFonts w:ascii="Times New Roman" w:hAnsi="Times New Roman" w:cs="Times New Roman"/>
          <w:sz w:val="28"/>
          <w:szCs w:val="28"/>
        </w:rPr>
      </w:pPr>
    </w:p>
    <w:p w:rsidR="001E197F" w:rsidRDefault="001E197F" w:rsidP="001E197F">
      <w:pPr>
        <w:pStyle w:val="40"/>
        <w:shd w:val="clear" w:color="auto" w:fill="auto"/>
        <w:spacing w:after="0" w:line="278" w:lineRule="exact"/>
        <w:ind w:left="466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pStyle w:val="40"/>
        <w:shd w:val="clear" w:color="auto" w:fill="auto"/>
        <w:spacing w:after="0" w:line="278" w:lineRule="exact"/>
        <w:ind w:left="466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  <w:r w:rsidRPr="001E197F">
        <w:rPr>
          <w:rFonts w:ascii="Times New Roman" w:hAnsi="Times New Roman" w:cs="Times New Roman"/>
          <w:sz w:val="28"/>
          <w:szCs w:val="28"/>
        </w:rPr>
        <w:br/>
      </w:r>
      <w:r w:rsidRPr="001E197F">
        <w:rPr>
          <w:rFonts w:ascii="Times New Roman" w:hAnsi="Times New Roman" w:cs="Times New Roman"/>
          <w:sz w:val="28"/>
          <w:szCs w:val="28"/>
        </w:rPr>
        <w:br/>
        <w:t>Руководителю</w:t>
      </w:r>
      <w:r w:rsidRPr="001E197F">
        <w:rPr>
          <w:rFonts w:ascii="Times New Roman" w:hAnsi="Times New Roman" w:cs="Times New Roman"/>
          <w:sz w:val="28"/>
          <w:szCs w:val="28"/>
        </w:rPr>
        <w:br/>
        <w:t>__________________________________________</w:t>
      </w:r>
      <w:r w:rsidRPr="001E197F">
        <w:rPr>
          <w:rFonts w:ascii="Times New Roman" w:hAnsi="Times New Roman" w:cs="Times New Roman"/>
          <w:sz w:val="28"/>
          <w:szCs w:val="28"/>
        </w:rPr>
        <w:br/>
        <w:t>(наименование образовательной организации)</w:t>
      </w:r>
    </w:p>
    <w:p w:rsidR="001E197F" w:rsidRPr="001E197F" w:rsidRDefault="001E197F" w:rsidP="001E19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от__________________________________________</w:t>
      </w:r>
      <w:r w:rsidRPr="001E197F">
        <w:rPr>
          <w:rFonts w:ascii="Times New Roman" w:hAnsi="Times New Roman" w:cs="Times New Roman"/>
          <w:sz w:val="28"/>
          <w:szCs w:val="28"/>
        </w:rPr>
        <w:br/>
        <w:t>(фамилия, имя, отчество</w:t>
      </w:r>
      <w:r w:rsidRPr="001E197F">
        <w:rPr>
          <w:rFonts w:ascii="Times New Roman" w:hAnsi="Times New Roman" w:cs="Times New Roman"/>
          <w:sz w:val="28"/>
          <w:szCs w:val="28"/>
        </w:rPr>
        <w:br/>
        <w:t> (последнее - при наличии)(полностью)</w:t>
      </w:r>
      <w:r w:rsidRPr="001E197F">
        <w:rPr>
          <w:rFonts w:ascii="Times New Roman" w:hAnsi="Times New Roman" w:cs="Times New Roman"/>
          <w:sz w:val="28"/>
          <w:szCs w:val="28"/>
        </w:rPr>
        <w:br/>
        <w:t>__________________________________________</w:t>
      </w:r>
      <w:r w:rsidRPr="001E197F">
        <w:rPr>
          <w:rFonts w:ascii="Times New Roman" w:hAnsi="Times New Roman" w:cs="Times New Roman"/>
          <w:sz w:val="28"/>
          <w:szCs w:val="28"/>
        </w:rPr>
        <w:br/>
        <w:t>совершеннолетнего обучающегося</w:t>
      </w:r>
      <w:r w:rsidRPr="001E197F">
        <w:rPr>
          <w:rFonts w:ascii="Times New Roman" w:hAnsi="Times New Roman" w:cs="Times New Roman"/>
          <w:sz w:val="28"/>
          <w:szCs w:val="28"/>
        </w:rPr>
        <w:br/>
        <w:t> или родителя (законного представителя)</w:t>
      </w:r>
      <w:r w:rsidRPr="001E197F">
        <w:rPr>
          <w:rFonts w:ascii="Times New Roman" w:hAnsi="Times New Roman" w:cs="Times New Roman"/>
          <w:sz w:val="28"/>
          <w:szCs w:val="28"/>
        </w:rPr>
        <w:br/>
        <w:t>обучающегося</w:t>
      </w:r>
      <w:r w:rsidRPr="001E197F">
        <w:rPr>
          <w:rFonts w:ascii="Times New Roman" w:hAnsi="Times New Roman" w:cs="Times New Roman"/>
          <w:sz w:val="28"/>
          <w:szCs w:val="28"/>
        </w:rPr>
        <w:br/>
        <w:t>_________________________________________,</w:t>
      </w:r>
      <w:r w:rsidRPr="001E197F">
        <w:rPr>
          <w:rFonts w:ascii="Times New Roman" w:hAnsi="Times New Roman" w:cs="Times New Roman"/>
          <w:sz w:val="28"/>
          <w:szCs w:val="28"/>
        </w:rPr>
        <w:br/>
        <w:t>проживающего по адресу:</w:t>
      </w:r>
      <w:r w:rsidRPr="001E197F">
        <w:rPr>
          <w:rFonts w:ascii="Times New Roman" w:hAnsi="Times New Roman" w:cs="Times New Roman"/>
          <w:sz w:val="28"/>
          <w:szCs w:val="28"/>
        </w:rPr>
        <w:br/>
        <w:t>__________________________________________</w:t>
      </w:r>
      <w:r w:rsidRPr="001E197F">
        <w:rPr>
          <w:rFonts w:ascii="Times New Roman" w:hAnsi="Times New Roman" w:cs="Times New Roman"/>
          <w:sz w:val="28"/>
          <w:szCs w:val="28"/>
        </w:rPr>
        <w:br/>
        <w:t>Паспорт серии ______ N ____________</w:t>
      </w:r>
      <w:r w:rsidRPr="001E197F">
        <w:rPr>
          <w:rFonts w:ascii="Times New Roman" w:hAnsi="Times New Roman" w:cs="Times New Roman"/>
          <w:sz w:val="28"/>
          <w:szCs w:val="28"/>
        </w:rPr>
        <w:br/>
        <w:t>Выдан ____________________________________</w:t>
      </w:r>
    </w:p>
    <w:p w:rsidR="001E197F" w:rsidRPr="001E197F" w:rsidRDefault="001E197F" w:rsidP="001E19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Дата выдачи _______________________</w:t>
      </w:r>
    </w:p>
    <w:p w:rsidR="001E197F" w:rsidRPr="001E197F" w:rsidRDefault="001E197F" w:rsidP="001E19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1E197F" w:rsidRPr="001E197F" w:rsidRDefault="001E197F" w:rsidP="001E19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 xml:space="preserve">o замене бесплатного двухразового питания обучающемуся с ограниченными возможностями здоровья и ребенка-инвалида, обучение которого организовано муниципальной образовательной организацией Высокогорского муниципального района Республики Татарстан, на дому, денежной компенсацией </w:t>
      </w:r>
    </w:p>
    <w:p w:rsidR="001E197F" w:rsidRPr="001E197F" w:rsidRDefault="001E197F" w:rsidP="001E19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 xml:space="preserve">Прошу заменить в соответствии с частями 7, 7.1, 7.2 </w:t>
      </w:r>
      <w:hyperlink r:id="rId9" w:tooltip="kodeks://link/d?nd=902389617&amp;mark=00000000000000000000000000000000000000000000000000AAG0NP&amp;mark=00000000000000000000000000000000000000000000000000AAG0NP" w:history="1">
        <w:r w:rsidRPr="001E197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статьи 79 Федерального закона от 29 декабря 2012 года N 273-ФЗ "Об образовании в Российской Федерации"</w:t>
        </w:r>
      </w:hyperlink>
      <w:r w:rsidRPr="001E197F">
        <w:rPr>
          <w:rFonts w:ascii="Times New Roman" w:hAnsi="Times New Roman" w:cs="Times New Roman"/>
          <w:sz w:val="28"/>
          <w:szCs w:val="28"/>
        </w:rPr>
        <w:t xml:space="preserve"> бесплатное двухразовое питание в форме продуктового набора денежной компенсацией</w:t>
      </w: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(фамилия, имя, отчество (последнее - при наличии) обучающегося</w:t>
      </w: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 xml:space="preserve"> обучающемуся _______ класса (группы), на период с ______ по _____.</w:t>
      </w: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____________________(подпись)                                ____________________(дата)</w:t>
      </w: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Прошу перечислять денежную компенсацию на мой расчетный счет</w:t>
      </w: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N ________________________________________________________</w:t>
      </w: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Банк ___________________________________ БИК _______________________</w:t>
      </w: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ИНН ___________________________________</w:t>
      </w: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КПП ___________________________________</w:t>
      </w: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spacing w:after="0" w:line="24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________________________(подпись)                ___________________(дата)</w:t>
      </w:r>
    </w:p>
    <w:p w:rsidR="001E197F" w:rsidRPr="001E197F" w:rsidRDefault="001E197F" w:rsidP="001E19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  <w:r w:rsidRPr="001E197F">
        <w:rPr>
          <w:rFonts w:ascii="Times New Roman" w:hAnsi="Times New Roman" w:cs="Times New Roman"/>
          <w:sz w:val="28"/>
          <w:szCs w:val="28"/>
        </w:rPr>
        <w:br/>
      </w:r>
      <w:r w:rsidRPr="001E197F">
        <w:rPr>
          <w:rFonts w:ascii="Times New Roman" w:hAnsi="Times New Roman" w:cs="Times New Roman"/>
          <w:sz w:val="28"/>
          <w:szCs w:val="28"/>
        </w:rPr>
        <w:br/>
      </w:r>
      <w:r w:rsidRPr="001E197F">
        <w:rPr>
          <w:rFonts w:ascii="Times New Roman" w:hAnsi="Times New Roman" w:cs="Times New Roman"/>
          <w:sz w:val="28"/>
          <w:szCs w:val="28"/>
        </w:rPr>
        <w:br/>
        <w:t>УТВЕРЖДАЮ</w:t>
      </w:r>
      <w:r w:rsidRPr="001E197F">
        <w:rPr>
          <w:rFonts w:ascii="Times New Roman" w:hAnsi="Times New Roman" w:cs="Times New Roman"/>
          <w:sz w:val="28"/>
          <w:szCs w:val="28"/>
        </w:rPr>
        <w:tab/>
      </w:r>
      <w:r w:rsidRPr="001E197F">
        <w:rPr>
          <w:rFonts w:ascii="Times New Roman" w:hAnsi="Times New Roman" w:cs="Times New Roman"/>
          <w:sz w:val="28"/>
          <w:szCs w:val="28"/>
        </w:rPr>
        <w:tab/>
      </w:r>
    </w:p>
    <w:p w:rsidR="001E197F" w:rsidRPr="001E197F" w:rsidRDefault="001E197F" w:rsidP="001E197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Директор  ___________</w:t>
      </w:r>
    </w:p>
    <w:p w:rsidR="001E197F" w:rsidRPr="001E197F" w:rsidRDefault="001E197F" w:rsidP="001E197F">
      <w:pPr>
        <w:spacing w:before="100" w:beforeAutospacing="1"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spacing w:before="100" w:beforeAutospacing="1" w:after="0"/>
        <w:jc w:val="center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 xml:space="preserve">Сводная ведомость обучающихся  на дому детей-инвалидов, детей с ОВЗ, получивших денежную компенсацию стоимости бесплатного двухразового питания </w:t>
      </w:r>
    </w:p>
    <w:p w:rsidR="001E197F" w:rsidRPr="001E197F" w:rsidRDefault="001E197F" w:rsidP="001E197F">
      <w:pPr>
        <w:spacing w:before="100" w:beforeAutospacing="1" w:after="0"/>
        <w:jc w:val="center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br/>
        <w:t>за ___________________________ (месяц, год)</w:t>
      </w:r>
    </w:p>
    <w:p w:rsidR="001E197F" w:rsidRPr="001E197F" w:rsidRDefault="001E197F" w:rsidP="001E197F">
      <w:pPr>
        <w:spacing w:before="100" w:beforeAutospacing="1"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7"/>
        <w:gridCol w:w="1632"/>
        <w:gridCol w:w="4772"/>
        <w:gridCol w:w="2533"/>
      </w:tblGrid>
      <w:tr w:rsidR="001E197F" w:rsidRPr="001E197F" w:rsidTr="00243BF4">
        <w:tc>
          <w:tcPr>
            <w:tcW w:w="959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9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97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151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97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604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97F">
              <w:rPr>
                <w:rFonts w:ascii="Times New Roman" w:hAnsi="Times New Roman" w:cs="Times New Roman"/>
                <w:sz w:val="28"/>
                <w:szCs w:val="28"/>
              </w:rPr>
              <w:t>Размер денежной компенсации</w:t>
            </w:r>
          </w:p>
        </w:tc>
      </w:tr>
      <w:tr w:rsidR="001E197F" w:rsidRPr="001E197F" w:rsidTr="00243BF4">
        <w:tc>
          <w:tcPr>
            <w:tcW w:w="959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97F" w:rsidRPr="001E197F" w:rsidTr="00243BF4">
        <w:tc>
          <w:tcPr>
            <w:tcW w:w="959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1E197F" w:rsidRPr="001E197F" w:rsidRDefault="001E197F" w:rsidP="001E197F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197F" w:rsidRPr="001E197F" w:rsidRDefault="001E197F" w:rsidP="001E197F">
      <w:pPr>
        <w:spacing w:before="100" w:beforeAutospacing="1" w:after="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spacing w:before="100" w:beforeAutospacing="1" w:after="0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  <w:shd w:val="clear" w:color="FFFFFF" w:themeColor="background1" w:fill="FFFFFF" w:themeFill="background1"/>
        </w:rPr>
        <w:t>Главный бухгалтер _____________________________________</w:t>
      </w:r>
      <w:r w:rsidRPr="001E197F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1E197F" w:rsidRPr="001E197F" w:rsidRDefault="001E197F" w:rsidP="001E197F">
      <w:pPr>
        <w:spacing w:before="100" w:beforeAutospacing="1" w:after="0"/>
        <w:ind w:firstLine="480"/>
        <w:rPr>
          <w:rFonts w:ascii="Times New Roman" w:hAnsi="Times New Roman" w:cs="Times New Roman"/>
          <w:sz w:val="28"/>
          <w:szCs w:val="28"/>
        </w:rPr>
      </w:pPr>
      <w:r w:rsidRPr="001E197F">
        <w:rPr>
          <w:rFonts w:ascii="Times New Roman" w:hAnsi="Times New Roman" w:cs="Times New Roman"/>
          <w:sz w:val="28"/>
          <w:szCs w:val="28"/>
        </w:rPr>
        <w:t>(ФИО) (подпись)</w:t>
      </w:r>
    </w:p>
    <w:p w:rsidR="001E197F" w:rsidRPr="001E197F" w:rsidRDefault="001E197F" w:rsidP="001E197F">
      <w:pPr>
        <w:pStyle w:val="40"/>
        <w:shd w:val="clear" w:color="auto" w:fill="auto"/>
        <w:spacing w:after="0" w:line="278" w:lineRule="exact"/>
        <w:ind w:left="4660"/>
        <w:rPr>
          <w:rFonts w:ascii="Times New Roman" w:hAnsi="Times New Roman" w:cs="Times New Roman"/>
          <w:sz w:val="28"/>
          <w:szCs w:val="28"/>
        </w:rPr>
      </w:pPr>
    </w:p>
    <w:p w:rsidR="001E197F" w:rsidRPr="001E197F" w:rsidRDefault="001E197F" w:rsidP="001E197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148F" w:rsidRDefault="0035148F" w:rsidP="001E197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5148F" w:rsidSect="001E19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0FE" w:rsidRDefault="00DA60FE" w:rsidP="00E512EF">
      <w:pPr>
        <w:spacing w:after="0" w:line="240" w:lineRule="auto"/>
      </w:pPr>
      <w:r>
        <w:separator/>
      </w:r>
    </w:p>
  </w:endnote>
  <w:endnote w:type="continuationSeparator" w:id="0">
    <w:p w:rsidR="00DA60FE" w:rsidRDefault="00DA60FE" w:rsidP="00E51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D8B" w:rsidRDefault="00822D8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D8B" w:rsidRDefault="00822D8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D8B" w:rsidRDefault="00822D8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0FE" w:rsidRDefault="00DA60FE" w:rsidP="00E512EF">
      <w:pPr>
        <w:spacing w:after="0" w:line="240" w:lineRule="auto"/>
      </w:pPr>
      <w:r>
        <w:separator/>
      </w:r>
    </w:p>
  </w:footnote>
  <w:footnote w:type="continuationSeparator" w:id="0">
    <w:p w:rsidR="00DA60FE" w:rsidRDefault="00DA60FE" w:rsidP="00E51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D8B" w:rsidRDefault="00822D8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D8B" w:rsidRDefault="00822D8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41"/>
      <w:tblW w:w="9781" w:type="dxa"/>
      <w:tblLayout w:type="fixed"/>
      <w:tblLook w:val="04A0" w:firstRow="1" w:lastRow="0" w:firstColumn="1" w:lastColumn="0" w:noHBand="0" w:noVBand="1"/>
    </w:tblPr>
    <w:tblGrid>
      <w:gridCol w:w="4378"/>
      <w:gridCol w:w="12"/>
      <w:gridCol w:w="1136"/>
      <w:gridCol w:w="4255"/>
    </w:tblGrid>
    <w:tr w:rsidR="00550DDC" w:rsidTr="00E454C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378" w:type="dxa"/>
        </w:tcPr>
        <w:p w:rsidR="00C07182" w:rsidRPr="004C0DBC" w:rsidRDefault="00C1404C" w:rsidP="004C0DBC">
          <w:pPr>
            <w:spacing w:line="300" w:lineRule="exact"/>
            <w:contextualSpacing/>
            <w:jc w:val="center"/>
            <w:rPr>
              <w:rFonts w:ascii="Times New Roman" w:hAnsi="Times New Roman" w:cs="Times New Roman"/>
              <w:b w:val="0"/>
              <w:sz w:val="28"/>
              <w:szCs w:val="28"/>
            </w:rPr>
          </w:pPr>
          <w:r w:rsidRPr="00C07182">
            <w:rPr>
              <w:rFonts w:ascii="Times New Roman" w:hAnsi="Times New Roman" w:cs="Times New Roman"/>
              <w:b w:val="0"/>
              <w:sz w:val="28"/>
              <w:szCs w:val="28"/>
            </w:rPr>
            <w:t>ИСПОЛНИТЕЛЬНЫЙ КОМИТЕТ</w:t>
          </w:r>
          <w:r w:rsidR="00550DDC" w:rsidRPr="00C07182">
            <w:rPr>
              <w:rFonts w:ascii="Times New Roman" w:hAnsi="Times New Roman" w:cs="Times New Roman"/>
              <w:b w:val="0"/>
              <w:sz w:val="28"/>
              <w:szCs w:val="28"/>
            </w:rPr>
            <w:t xml:space="preserve"> ВЫСОКОГОРСКОГО МУНИЦИПАЛЬНОГО РАЙОНА РЕСПУБЛИКИ ТАТАРСТАН</w:t>
          </w:r>
        </w:p>
      </w:tc>
      <w:tc>
        <w:tcPr>
          <w:tcW w:w="1148" w:type="dxa"/>
          <w:gridSpan w:val="2"/>
          <w:vMerge w:val="restart"/>
          <w:tcMar>
            <w:left w:w="0" w:type="dxa"/>
            <w:right w:w="0" w:type="dxa"/>
          </w:tcMar>
        </w:tcPr>
        <w:p w:rsidR="00550DDC" w:rsidRDefault="00B26D10" w:rsidP="00B26D10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  <w:lang w:eastAsia="ru-RU"/>
            </w:rPr>
            <w:drawing>
              <wp:inline distT="0" distB="0" distL="0" distR="0">
                <wp:extent cx="720000" cy="849600"/>
                <wp:effectExtent l="0" t="0" r="4445" b="8255"/>
                <wp:docPr id="1" name="Рисунок 1" descr="vysokogor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vysokogor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52" r="-452"/>
                        <a:stretch/>
                      </pic:blipFill>
                      <pic:spPr bwMode="auto">
                        <a:xfrm>
                          <a:off x="0" y="0"/>
                          <a:ext cx="720000" cy="84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5" w:type="dxa"/>
        </w:tcPr>
        <w:p w:rsidR="00C1404C" w:rsidRPr="004C0DBC" w:rsidRDefault="00550DDC" w:rsidP="004C0DBC">
          <w:pPr>
            <w:spacing w:line="300" w:lineRule="exact"/>
            <w:ind w:left="-111"/>
            <w:contextualSpacing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b w:val="0"/>
              <w:sz w:val="28"/>
              <w:szCs w:val="28"/>
            </w:rPr>
          </w:pPr>
          <w:r w:rsidRPr="00C07182">
            <w:rPr>
              <w:rFonts w:ascii="Times New Roman" w:hAnsi="Times New Roman" w:cs="Times New Roman"/>
              <w:b w:val="0"/>
              <w:sz w:val="28"/>
              <w:szCs w:val="28"/>
            </w:rPr>
            <w:t>ТАТАРСТАН</w:t>
          </w:r>
          <w:r w:rsidR="00E55598">
            <w:rPr>
              <w:rFonts w:ascii="Times New Roman" w:hAnsi="Times New Roman" w:cs="Times New Roman"/>
              <w:b w:val="0"/>
              <w:sz w:val="28"/>
              <w:szCs w:val="28"/>
              <w:lang w:val="en-US"/>
            </w:rPr>
            <w:t> </w:t>
          </w:r>
          <w:r w:rsidRPr="00C07182">
            <w:rPr>
              <w:rFonts w:ascii="Times New Roman" w:hAnsi="Times New Roman" w:cs="Times New Roman"/>
              <w:b w:val="0"/>
              <w:sz w:val="28"/>
              <w:szCs w:val="28"/>
            </w:rPr>
            <w:t>РЕСПУБЛИКАСЫ БИЕКТАУ МУНИЦИПАЛЬ РАЙОНЫ БАШ</w:t>
          </w:r>
          <w:r w:rsidR="00C1404C" w:rsidRPr="00C07182">
            <w:rPr>
              <w:rFonts w:ascii="Times New Roman" w:hAnsi="Times New Roman" w:cs="Times New Roman"/>
              <w:b w:val="0"/>
              <w:sz w:val="28"/>
              <w:szCs w:val="28"/>
            </w:rPr>
            <w:t>КАРМА КОМИТЕТЫ</w:t>
          </w:r>
        </w:p>
      </w:tc>
    </w:tr>
    <w:tr w:rsidR="00C1404C" w:rsidTr="00E454CA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378" w:type="dxa"/>
          <w:shd w:val="clear" w:color="auto" w:fill="FFFFFF" w:themeFill="background1"/>
        </w:tcPr>
        <w:p w:rsidR="00550DDC" w:rsidRPr="00C07182" w:rsidRDefault="00550DDC" w:rsidP="004C0DBC">
          <w:pPr>
            <w:spacing w:before="120" w:line="220" w:lineRule="exact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07182">
            <w:rPr>
              <w:rFonts w:ascii="Times New Roman" w:hAnsi="Times New Roman" w:cs="Times New Roman"/>
              <w:b w:val="0"/>
              <w:sz w:val="20"/>
              <w:szCs w:val="20"/>
            </w:rPr>
            <w:t>Кооперативная ул., 5, пос. ж/д станции</w:t>
          </w:r>
          <w:r w:rsidR="004C0DBC">
            <w:rPr>
              <w:rFonts w:ascii="Times New Roman" w:hAnsi="Times New Roman" w:cs="Times New Roman"/>
              <w:b w:val="0"/>
              <w:sz w:val="20"/>
              <w:szCs w:val="20"/>
            </w:rPr>
            <w:br/>
          </w:r>
          <w:r w:rsidRPr="00C07182">
            <w:rPr>
              <w:rFonts w:ascii="Times New Roman" w:hAnsi="Times New Roman" w:cs="Times New Roman"/>
              <w:b w:val="0"/>
              <w:sz w:val="20"/>
              <w:szCs w:val="20"/>
            </w:rPr>
            <w:t>Высокая Гора, Высокогорский район, Республика Татарстан, 422700</w:t>
          </w:r>
        </w:p>
      </w:tc>
      <w:tc>
        <w:tcPr>
          <w:tcW w:w="1148" w:type="dxa"/>
          <w:gridSpan w:val="2"/>
          <w:vMerge/>
          <w:shd w:val="clear" w:color="auto" w:fill="FFFFFF" w:themeFill="background1"/>
        </w:tcPr>
        <w:p w:rsidR="00550DDC" w:rsidRPr="00C07182" w:rsidRDefault="00550DDC" w:rsidP="004C0DBC">
          <w:pPr>
            <w:spacing w:before="120" w:line="220" w:lineRule="exact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255" w:type="dxa"/>
          <w:shd w:val="clear" w:color="auto" w:fill="FFFFFF" w:themeFill="background1"/>
        </w:tcPr>
        <w:p w:rsidR="00550DDC" w:rsidRPr="00C07182" w:rsidRDefault="00550DDC" w:rsidP="004C0DBC">
          <w:pPr>
            <w:spacing w:before="120" w:line="220" w:lineRule="exact"/>
            <w:ind w:left="-102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Times New Roman" w:hAnsi="Times New Roman" w:cs="Times New Roman"/>
              <w:sz w:val="20"/>
              <w:szCs w:val="20"/>
            </w:rPr>
          </w:pPr>
          <w:r w:rsidRPr="00C07182">
            <w:rPr>
              <w:rFonts w:ascii="Times New Roman" w:hAnsi="Times New Roman" w:cs="Times New Roman"/>
              <w:sz w:val="20"/>
              <w:szCs w:val="20"/>
            </w:rPr>
            <w:t xml:space="preserve">Кооперативная </w:t>
          </w:r>
          <w:proofErr w:type="spellStart"/>
          <w:r w:rsidRPr="00C07182">
            <w:rPr>
              <w:rFonts w:ascii="Times New Roman" w:hAnsi="Times New Roman" w:cs="Times New Roman"/>
              <w:sz w:val="20"/>
              <w:szCs w:val="20"/>
            </w:rPr>
            <w:t>ур</w:t>
          </w:r>
          <w:proofErr w:type="spellEnd"/>
          <w:r w:rsidRPr="00C07182">
            <w:rPr>
              <w:rFonts w:ascii="Times New Roman" w:hAnsi="Times New Roman" w:cs="Times New Roman"/>
              <w:sz w:val="20"/>
              <w:szCs w:val="20"/>
            </w:rPr>
            <w:t xml:space="preserve">, 5. </w:t>
          </w:r>
          <w:proofErr w:type="spellStart"/>
          <w:r w:rsidRPr="00C07182">
            <w:rPr>
              <w:rFonts w:ascii="Times New Roman" w:hAnsi="Times New Roman" w:cs="Times New Roman"/>
              <w:sz w:val="20"/>
              <w:szCs w:val="20"/>
            </w:rPr>
            <w:t>Биектау</w:t>
          </w:r>
          <w:proofErr w:type="spellEnd"/>
          <w:r w:rsidRPr="00C07182">
            <w:rPr>
              <w:rFonts w:ascii="Times New Roman" w:hAnsi="Times New Roman" w:cs="Times New Roman"/>
              <w:sz w:val="20"/>
              <w:szCs w:val="20"/>
            </w:rPr>
            <w:t xml:space="preserve"> т/ю </w:t>
          </w:r>
          <w:r w:rsidR="00B26D10" w:rsidRPr="00C07182">
            <w:rPr>
              <w:rFonts w:ascii="Times New Roman" w:hAnsi="Times New Roman" w:cs="Times New Roman"/>
              <w:sz w:val="20"/>
              <w:szCs w:val="20"/>
            </w:rPr>
            <w:br/>
          </w:r>
          <w:proofErr w:type="spellStart"/>
          <w:r w:rsidRPr="00C07182">
            <w:rPr>
              <w:rFonts w:ascii="Times New Roman" w:hAnsi="Times New Roman" w:cs="Times New Roman"/>
              <w:sz w:val="20"/>
              <w:szCs w:val="20"/>
            </w:rPr>
            <w:t>станциясепоселогы</w:t>
          </w:r>
          <w:proofErr w:type="spellEnd"/>
          <w:r w:rsidRPr="00C07182">
            <w:rPr>
              <w:rFonts w:ascii="Times New Roman" w:hAnsi="Times New Roman" w:cs="Times New Roman"/>
              <w:sz w:val="20"/>
              <w:szCs w:val="20"/>
            </w:rPr>
            <w:t xml:space="preserve">, </w:t>
          </w:r>
          <w:proofErr w:type="spellStart"/>
          <w:r w:rsidRPr="00C07182">
            <w:rPr>
              <w:rFonts w:ascii="Times New Roman" w:hAnsi="Times New Roman" w:cs="Times New Roman"/>
              <w:sz w:val="20"/>
              <w:szCs w:val="20"/>
            </w:rPr>
            <w:t>Биектау</w:t>
          </w:r>
          <w:proofErr w:type="spellEnd"/>
          <w:r w:rsidRPr="00C07182">
            <w:rPr>
              <w:rFonts w:ascii="Times New Roman" w:hAnsi="Times New Roman" w:cs="Times New Roman"/>
              <w:sz w:val="20"/>
              <w:szCs w:val="20"/>
            </w:rPr>
            <w:t xml:space="preserve"> районы, </w:t>
          </w:r>
          <w:r w:rsidR="00B26D10" w:rsidRPr="00C07182">
            <w:rPr>
              <w:rFonts w:ascii="Times New Roman" w:hAnsi="Times New Roman" w:cs="Times New Roman"/>
              <w:sz w:val="20"/>
              <w:szCs w:val="20"/>
            </w:rPr>
            <w:br/>
          </w:r>
          <w:r w:rsidRPr="00C07182">
            <w:rPr>
              <w:rFonts w:ascii="Times New Roman" w:hAnsi="Times New Roman" w:cs="Times New Roman"/>
              <w:sz w:val="20"/>
              <w:szCs w:val="20"/>
            </w:rPr>
            <w:t xml:space="preserve">Татарстан </w:t>
          </w:r>
          <w:proofErr w:type="spellStart"/>
          <w:r w:rsidRPr="00C07182">
            <w:rPr>
              <w:rFonts w:ascii="Times New Roman" w:hAnsi="Times New Roman" w:cs="Times New Roman"/>
              <w:sz w:val="20"/>
              <w:szCs w:val="20"/>
            </w:rPr>
            <w:t>Республикасы</w:t>
          </w:r>
          <w:proofErr w:type="spellEnd"/>
          <w:r w:rsidRPr="00C07182">
            <w:rPr>
              <w:rFonts w:ascii="Times New Roman" w:hAnsi="Times New Roman" w:cs="Times New Roman"/>
              <w:sz w:val="20"/>
              <w:szCs w:val="20"/>
            </w:rPr>
            <w:t>, 422700</w:t>
          </w:r>
        </w:p>
      </w:tc>
    </w:tr>
    <w:tr w:rsidR="00550DDC" w:rsidRPr="004C0DBC" w:rsidTr="00E454CA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9781" w:type="dxa"/>
          <w:gridSpan w:val="4"/>
        </w:tcPr>
        <w:p w:rsidR="004C0DBC" w:rsidRDefault="00B26D10" w:rsidP="004C0DBC">
          <w:pPr>
            <w:spacing w:before="120" w:line="220" w:lineRule="exact"/>
            <w:ind w:left="142" w:right="-1"/>
            <w:jc w:val="center"/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 w:bidi="en-US"/>
            </w:rPr>
          </w:pPr>
          <w:r w:rsidRPr="00C07182">
            <w:rPr>
              <w:rFonts w:ascii="Times New Roman" w:eastAsia="Palatino Linotype" w:hAnsi="Times New Roman" w:cs="Times New Roman"/>
              <w:b w:val="0"/>
              <w:sz w:val="20"/>
              <w:szCs w:val="20"/>
            </w:rPr>
            <w:t>Тел</w:t>
          </w:r>
          <w:r w:rsidRPr="00C07182"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/>
            </w:rPr>
            <w:t>.: +7 (84365) 2-30-6</w:t>
          </w:r>
          <w:r w:rsidR="00C1404C" w:rsidRPr="00C07182"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/>
            </w:rPr>
            <w:t>1</w:t>
          </w:r>
          <w:r w:rsidR="00550DDC" w:rsidRPr="00C07182"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/>
            </w:rPr>
            <w:t xml:space="preserve">, </w:t>
          </w:r>
          <w:r w:rsidR="00550DDC" w:rsidRPr="00C07182"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 w:bidi="en-US"/>
            </w:rPr>
            <w:t xml:space="preserve">e-mail: </w:t>
          </w:r>
          <w:r w:rsidR="00DA60FE">
            <w:fldChar w:fldCharType="begin"/>
          </w:r>
          <w:r w:rsidR="00DA60FE" w:rsidRPr="00425A4D">
            <w:rPr>
              <w:lang w:val="en-US"/>
            </w:rPr>
            <w:instrText xml:space="preserve"> HYPERLINK "mailto:biektau@tatar.ru" </w:instrText>
          </w:r>
          <w:r w:rsidR="00DA60FE">
            <w:fldChar w:fldCharType="separate"/>
          </w:r>
          <w:r w:rsidR="00550DDC" w:rsidRPr="00C07182"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 w:bidi="en-US"/>
            </w:rPr>
            <w:t>biektau@tatar.ru</w:t>
          </w:r>
          <w:r w:rsidR="00DA60FE">
            <w:rPr>
              <w:rFonts w:ascii="Times New Roman" w:eastAsia="Palatino Linotype" w:hAnsi="Times New Roman" w:cs="Times New Roman"/>
              <w:sz w:val="20"/>
              <w:szCs w:val="20"/>
              <w:lang w:val="en-US" w:bidi="en-US"/>
            </w:rPr>
            <w:fldChar w:fldCharType="end"/>
          </w:r>
          <w:r w:rsidR="00550DDC" w:rsidRPr="00C07182"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 w:bidi="en-US"/>
            </w:rPr>
            <w:t>, www.vysokaya-gora.tatarstan.ru</w:t>
          </w:r>
        </w:p>
        <w:p w:rsidR="00E454CA" w:rsidRPr="00E454CA" w:rsidRDefault="00E454CA" w:rsidP="00822D8B">
          <w:pPr>
            <w:spacing w:line="220" w:lineRule="exact"/>
            <w:jc w:val="center"/>
            <w:rPr>
              <w:rFonts w:ascii="Times New Roman" w:eastAsia="Palatino Linotype" w:hAnsi="Times New Roman" w:cs="Times New Roman"/>
              <w:b w:val="0"/>
              <w:sz w:val="20"/>
              <w:szCs w:val="20"/>
              <w:lang w:bidi="en-US"/>
            </w:rPr>
          </w:pPr>
          <w:r>
            <w:rPr>
              <w:rFonts w:ascii="Times New Roman" w:eastAsia="Palatino Linotype" w:hAnsi="Times New Roman" w:cs="Times New Roman"/>
              <w:b w:val="0"/>
              <w:sz w:val="20"/>
              <w:szCs w:val="20"/>
              <w:lang w:bidi="en-US"/>
            </w:rPr>
            <w:t>______________________________________</w:t>
          </w:r>
          <w:r w:rsidR="00822D8B">
            <w:rPr>
              <w:rFonts w:ascii="Times New Roman" w:eastAsia="Palatino Linotype" w:hAnsi="Times New Roman" w:cs="Times New Roman"/>
              <w:b w:val="0"/>
              <w:sz w:val="20"/>
              <w:szCs w:val="20"/>
              <w:lang w:val="en-US" w:bidi="en-US"/>
            </w:rPr>
            <w:t>_</w:t>
          </w:r>
          <w:r>
            <w:rPr>
              <w:rFonts w:ascii="Times New Roman" w:eastAsia="Palatino Linotype" w:hAnsi="Times New Roman" w:cs="Times New Roman"/>
              <w:b w:val="0"/>
              <w:sz w:val="20"/>
              <w:szCs w:val="20"/>
              <w:lang w:bidi="en-US"/>
            </w:rPr>
            <w:t>________________________________________________________</w:t>
          </w:r>
        </w:p>
      </w:tc>
    </w:tr>
    <w:tr w:rsidR="00E454CA" w:rsidRPr="004C0DBC" w:rsidTr="00E454CA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390" w:type="dxa"/>
          <w:gridSpan w:val="2"/>
          <w:shd w:val="clear" w:color="auto" w:fill="FFFFFF" w:themeFill="background1"/>
        </w:tcPr>
        <w:p w:rsidR="00E454CA" w:rsidRPr="00E454CA" w:rsidRDefault="00E454CA" w:rsidP="00E454CA">
          <w:pPr>
            <w:ind w:left="22"/>
            <w:jc w:val="center"/>
            <w:rPr>
              <w:rFonts w:ascii="Times New Roman" w:hAnsi="Times New Roman" w:cs="Times New Roman"/>
              <w:sz w:val="16"/>
              <w:szCs w:val="28"/>
            </w:rPr>
          </w:pPr>
        </w:p>
        <w:p w:rsidR="00E454CA" w:rsidRPr="004C0DBC" w:rsidRDefault="00E454CA" w:rsidP="00E454CA">
          <w:pPr>
            <w:ind w:left="22"/>
            <w:jc w:val="center"/>
          </w:pPr>
          <w:r w:rsidRPr="004C0DBC">
            <w:rPr>
              <w:rFonts w:ascii="Times New Roman" w:hAnsi="Times New Roman" w:cs="Times New Roman"/>
              <w:sz w:val="28"/>
              <w:szCs w:val="28"/>
            </w:rPr>
            <w:t>ПОСТАНОВЛЕНИЕ</w:t>
          </w:r>
        </w:p>
      </w:tc>
      <w:tc>
        <w:tcPr>
          <w:tcW w:w="1136" w:type="dxa"/>
          <w:shd w:val="clear" w:color="auto" w:fill="FFFFFF" w:themeFill="background1"/>
        </w:tcPr>
        <w:p w:rsidR="00E454CA" w:rsidRPr="004C0DBC" w:rsidRDefault="00E454CA" w:rsidP="00E454CA">
          <w:pPr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  <w:tc>
        <w:tcPr>
          <w:tcW w:w="4255" w:type="dxa"/>
          <w:shd w:val="clear" w:color="auto" w:fill="FFFFFF" w:themeFill="background1"/>
        </w:tcPr>
        <w:p w:rsidR="00E454CA" w:rsidRPr="00E454CA" w:rsidRDefault="00E454CA" w:rsidP="00E454CA">
          <w:pPr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Times New Roman" w:hAnsi="Times New Roman" w:cs="Times New Roman"/>
              <w:b/>
              <w:spacing w:val="50"/>
              <w:sz w:val="16"/>
              <w:szCs w:val="28"/>
            </w:rPr>
          </w:pPr>
        </w:p>
        <w:p w:rsidR="00E454CA" w:rsidRPr="00E454CA" w:rsidRDefault="00E454CA" w:rsidP="00E454CA">
          <w:pPr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  <w:spacing w:val="50"/>
            </w:rPr>
          </w:pPr>
          <w:r w:rsidRPr="00E454CA">
            <w:rPr>
              <w:rFonts w:ascii="Times New Roman" w:hAnsi="Times New Roman" w:cs="Times New Roman"/>
              <w:b/>
              <w:spacing w:val="50"/>
              <w:sz w:val="28"/>
              <w:szCs w:val="28"/>
            </w:rPr>
            <w:t>КАРАР</w:t>
          </w:r>
        </w:p>
      </w:tc>
    </w:tr>
    <w:tr w:rsidR="00E454CA" w:rsidRPr="004C0DBC" w:rsidTr="00E454CA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390" w:type="dxa"/>
          <w:gridSpan w:val="2"/>
        </w:tcPr>
        <w:p w:rsidR="00E454CA" w:rsidRPr="00E454CA" w:rsidRDefault="00E454CA" w:rsidP="00E454CA">
          <w:pPr>
            <w:ind w:left="22"/>
            <w:jc w:val="center"/>
            <w:rPr>
              <w:b w:val="0"/>
            </w:rPr>
          </w:pPr>
          <w:r w:rsidRPr="00E454CA">
            <w:rPr>
              <w:rFonts w:ascii="Times New Roman" w:hAnsi="Times New Roman" w:cs="Times New Roman"/>
              <w:b w:val="0"/>
              <w:sz w:val="28"/>
              <w:szCs w:val="28"/>
            </w:rPr>
            <w:t>_________________</w:t>
          </w:r>
        </w:p>
      </w:tc>
      <w:tc>
        <w:tcPr>
          <w:tcW w:w="1136" w:type="dxa"/>
        </w:tcPr>
        <w:p w:rsidR="00E454CA" w:rsidRPr="004C0DBC" w:rsidRDefault="00E454CA" w:rsidP="00E454CA">
          <w:p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4255" w:type="dxa"/>
        </w:tcPr>
        <w:p w:rsidR="00E454CA" w:rsidRPr="004C0DBC" w:rsidRDefault="00E454CA" w:rsidP="00E454CA">
          <w:pPr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 w:rsidRPr="004C0DBC">
            <w:rPr>
              <w:rFonts w:ascii="Times New Roman" w:hAnsi="Times New Roman" w:cs="Times New Roman"/>
              <w:sz w:val="28"/>
              <w:szCs w:val="28"/>
            </w:rPr>
            <w:t>№ ______</w:t>
          </w:r>
        </w:p>
      </w:tc>
    </w:tr>
  </w:tbl>
  <w:p w:rsidR="00E454CA" w:rsidRPr="00B26D10" w:rsidRDefault="00E454CA" w:rsidP="00E454CA">
    <w:pPr>
      <w:spacing w:after="0" w:line="360" w:lineRule="auto"/>
      <w:contextualSpacing/>
      <w:jc w:val="both"/>
      <w:rPr>
        <w:rFonts w:ascii="Times New Roman" w:eastAsia="Palatino Linotype" w:hAnsi="Times New Roman" w:cs="Times New Roman"/>
        <w:sz w:val="20"/>
        <w:szCs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29F3"/>
    <w:rsid w:val="000540EC"/>
    <w:rsid w:val="0006018F"/>
    <w:rsid w:val="0008204D"/>
    <w:rsid w:val="000D2B7B"/>
    <w:rsid w:val="000E5AF1"/>
    <w:rsid w:val="0012394D"/>
    <w:rsid w:val="001A5A22"/>
    <w:rsid w:val="001A76FA"/>
    <w:rsid w:val="001D0503"/>
    <w:rsid w:val="001E197F"/>
    <w:rsid w:val="001E4727"/>
    <w:rsid w:val="00203B24"/>
    <w:rsid w:val="00225EA1"/>
    <w:rsid w:val="0027145F"/>
    <w:rsid w:val="00283606"/>
    <w:rsid w:val="002F0F14"/>
    <w:rsid w:val="0035148F"/>
    <w:rsid w:val="003540A2"/>
    <w:rsid w:val="00372E4C"/>
    <w:rsid w:val="003A63A5"/>
    <w:rsid w:val="003D5F34"/>
    <w:rsid w:val="003F7CAB"/>
    <w:rsid w:val="00412491"/>
    <w:rsid w:val="00425A4D"/>
    <w:rsid w:val="00431B68"/>
    <w:rsid w:val="004509BD"/>
    <w:rsid w:val="00456FAA"/>
    <w:rsid w:val="004B2391"/>
    <w:rsid w:val="004C089C"/>
    <w:rsid w:val="004C0DBC"/>
    <w:rsid w:val="004C52C4"/>
    <w:rsid w:val="004F4207"/>
    <w:rsid w:val="00536F5A"/>
    <w:rsid w:val="00550DDC"/>
    <w:rsid w:val="005534F5"/>
    <w:rsid w:val="005A2397"/>
    <w:rsid w:val="005B1225"/>
    <w:rsid w:val="005E20A8"/>
    <w:rsid w:val="006121EC"/>
    <w:rsid w:val="006229F3"/>
    <w:rsid w:val="0065000F"/>
    <w:rsid w:val="00662A49"/>
    <w:rsid w:val="006D762A"/>
    <w:rsid w:val="00715763"/>
    <w:rsid w:val="00754304"/>
    <w:rsid w:val="007E217B"/>
    <w:rsid w:val="007F29A8"/>
    <w:rsid w:val="00811BB6"/>
    <w:rsid w:val="008135E9"/>
    <w:rsid w:val="00822D8B"/>
    <w:rsid w:val="00833356"/>
    <w:rsid w:val="0086353E"/>
    <w:rsid w:val="00871785"/>
    <w:rsid w:val="00892FA8"/>
    <w:rsid w:val="008C3166"/>
    <w:rsid w:val="00936FAB"/>
    <w:rsid w:val="00987C98"/>
    <w:rsid w:val="009A1C18"/>
    <w:rsid w:val="009B2BB1"/>
    <w:rsid w:val="009C2714"/>
    <w:rsid w:val="009D02B0"/>
    <w:rsid w:val="00A007B0"/>
    <w:rsid w:val="00A019AD"/>
    <w:rsid w:val="00A13FBC"/>
    <w:rsid w:val="00A35E06"/>
    <w:rsid w:val="00A44989"/>
    <w:rsid w:val="00A747ED"/>
    <w:rsid w:val="00B0483D"/>
    <w:rsid w:val="00B1613F"/>
    <w:rsid w:val="00B23291"/>
    <w:rsid w:val="00B26D10"/>
    <w:rsid w:val="00B77474"/>
    <w:rsid w:val="00BC5CD2"/>
    <w:rsid w:val="00C003E8"/>
    <w:rsid w:val="00C07182"/>
    <w:rsid w:val="00C1404C"/>
    <w:rsid w:val="00C24561"/>
    <w:rsid w:val="00C330F9"/>
    <w:rsid w:val="00C82FFE"/>
    <w:rsid w:val="00C9681C"/>
    <w:rsid w:val="00CC2B24"/>
    <w:rsid w:val="00D002FE"/>
    <w:rsid w:val="00D77ADA"/>
    <w:rsid w:val="00DA453A"/>
    <w:rsid w:val="00DA60FE"/>
    <w:rsid w:val="00DC67F2"/>
    <w:rsid w:val="00DD15AB"/>
    <w:rsid w:val="00E4460A"/>
    <w:rsid w:val="00E454CA"/>
    <w:rsid w:val="00E512EF"/>
    <w:rsid w:val="00E55598"/>
    <w:rsid w:val="00E9681F"/>
    <w:rsid w:val="00EE7722"/>
    <w:rsid w:val="00F22180"/>
    <w:rsid w:val="00F43467"/>
    <w:rsid w:val="00F73EA0"/>
    <w:rsid w:val="00F7622D"/>
    <w:rsid w:val="00FF5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7BBFF"/>
  <w15:docId w15:val="{CDF33E9E-50BB-4851-9B59-D7AA06BF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Таблица простая 41"/>
    <w:basedOn w:val="a1"/>
    <w:uiPriority w:val="44"/>
    <w:rsid w:val="00E512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E51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2EF"/>
  </w:style>
  <w:style w:type="paragraph" w:styleId="a6">
    <w:name w:val="footer"/>
    <w:basedOn w:val="a"/>
    <w:link w:val="a7"/>
    <w:uiPriority w:val="99"/>
    <w:unhideWhenUsed/>
    <w:rsid w:val="00E51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12EF"/>
  </w:style>
  <w:style w:type="character" w:styleId="a8">
    <w:name w:val="Hyperlink"/>
    <w:basedOn w:val="a0"/>
    <w:uiPriority w:val="99"/>
    <w:unhideWhenUsed/>
    <w:rsid w:val="00E512EF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E512E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12EF"/>
    <w:pPr>
      <w:widowControl w:val="0"/>
      <w:shd w:val="clear" w:color="auto" w:fill="FFFFFF"/>
      <w:spacing w:after="0" w:line="22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C0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0DBC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35148F"/>
    <w:pPr>
      <w:spacing w:after="0" w:line="240" w:lineRule="auto"/>
    </w:pPr>
  </w:style>
  <w:style w:type="character" w:styleId="ac">
    <w:name w:val="Emphasis"/>
    <w:qFormat/>
    <w:rsid w:val="0035148F"/>
    <w:rPr>
      <w:i/>
      <w:iCs/>
    </w:rPr>
  </w:style>
  <w:style w:type="paragraph" w:customStyle="1" w:styleId="1">
    <w:name w:val="Обычный1"/>
    <w:rsid w:val="00E9681F"/>
    <w:pPr>
      <w:suppressAutoHyphens/>
      <w:spacing w:after="0" w:line="100" w:lineRule="atLeast"/>
    </w:pPr>
    <w:rPr>
      <w:rFonts w:ascii="Times New Roman" w:eastAsia="SimSun" w:hAnsi="Times New Roman" w:cs="Mangal"/>
      <w:kern w:val="1"/>
      <w:sz w:val="24"/>
      <w:szCs w:val="20"/>
      <w:lang w:eastAsia="hi-IN" w:bidi="hi-IN"/>
    </w:rPr>
  </w:style>
  <w:style w:type="character" w:customStyle="1" w:styleId="4">
    <w:name w:val="Основной текст (4)_"/>
    <w:link w:val="40"/>
    <w:rsid w:val="001E197F"/>
    <w:rPr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E197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480" w:after="180" w:line="0" w:lineRule="atLeast"/>
    </w:pPr>
    <w:rPr>
      <w:sz w:val="18"/>
      <w:szCs w:val="18"/>
    </w:rPr>
  </w:style>
  <w:style w:type="character" w:customStyle="1" w:styleId="5">
    <w:name w:val="Основной текст (5)_"/>
    <w:link w:val="50"/>
    <w:rsid w:val="001E197F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E197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313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5115pt">
    <w:name w:val="Основной текст (5) + 11;5 pt;Не курсив"/>
    <w:rsid w:val="001E197F"/>
    <w:rPr>
      <w:rFonts w:ascii="Times New Roman" w:eastAsia="Times New Roman" w:hAnsi="Times New Roman"/>
      <w:i/>
      <w:iCs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pt">
    <w:name w:val="Основной текст + 11 pt"/>
    <w:rsid w:val="001E197F"/>
    <w:rPr>
      <w:rFonts w:ascii="Times New Roman" w:eastAsia="Times New Roman" w:hAnsi="Times New Roman"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3">
    <w:name w:val="Основной текст3"/>
    <w:rsid w:val="001E197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paragraph" w:customStyle="1" w:styleId="42">
    <w:name w:val="Основной текст4"/>
    <w:rsid w:val="001E197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317" w:lineRule="exact"/>
      <w:ind w:hanging="210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tatarstan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vysokaya-gora.tatarstan.ru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kodeks://link/d?nd=902389617&amp;mark=00000000000000000000000000000000000000000000000000AAG0NP&amp;mark=00000000000000000000000000000000000000000000000000AAG0NP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04526-E3FE-4DFA-86A8-CBC05B54D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4282</Words>
  <Characters>24408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SlashSysAdmPC</dc:creator>
  <cp:lastModifiedBy>Айрат Фидаилевич</cp:lastModifiedBy>
  <cp:revision>6</cp:revision>
  <cp:lastPrinted>2025-01-17T10:32:00Z</cp:lastPrinted>
  <dcterms:created xsi:type="dcterms:W3CDTF">2024-12-12T04:48:00Z</dcterms:created>
  <dcterms:modified xsi:type="dcterms:W3CDTF">2025-01-17T10:36:00Z</dcterms:modified>
</cp:coreProperties>
</file>